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E81656" w:rsidRDefault="002F67CA" w:rsidP="003B3ECC">
      <w:pPr>
        <w:pStyle w:val="Figure"/>
        <w:rPr>
          <w:rFonts w:cs="Arial"/>
        </w:rPr>
      </w:pPr>
      <w:bookmarkStart w:id="0" w:name="_GoBack"/>
      <w:r w:rsidRPr="00E81656">
        <w:rPr>
          <w:rFonts w:cs="Arial"/>
          <w:noProof/>
          <w:lang w:val="en-US" w:eastAsia="ja-JP"/>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E81656" w:rsidRDefault="003B3ECC" w:rsidP="003B3ECC">
      <w:pPr>
        <w:pStyle w:val="TableSpacing"/>
        <w:rPr>
          <w:rFonts w:cs="Arial"/>
        </w:rPr>
      </w:pPr>
    </w:p>
    <w:p w14:paraId="00D032C2" w14:textId="3EBB82C9" w:rsidR="003B3ECC" w:rsidRPr="00E81656" w:rsidRDefault="003B3ECC" w:rsidP="00104F9D">
      <w:pPr>
        <w:pStyle w:val="DSTOC1-0"/>
        <w:jc w:val="left"/>
        <w:rPr>
          <w:rFonts w:cs="Arial"/>
        </w:rPr>
      </w:pPr>
      <w:r w:rsidRPr="00E81656">
        <w:rPr>
          <w:rFonts w:cs="Arial"/>
          <w:lang w:bidi="ru-RU"/>
        </w:rPr>
        <w:t>Руководство по пакету управления System Center для SQL Server 2008 Reporting Services (Native Mode)</w:t>
      </w:r>
    </w:p>
    <w:p w14:paraId="4E37E7C9" w14:textId="77777777" w:rsidR="003B3ECC" w:rsidRPr="00E81656" w:rsidRDefault="003B3ECC" w:rsidP="003B3ECC">
      <w:pPr>
        <w:rPr>
          <w:rFonts w:cs="Arial"/>
        </w:rPr>
      </w:pPr>
      <w:r w:rsidRPr="00E81656">
        <w:rPr>
          <w:rFonts w:cs="Arial"/>
          <w:lang w:bidi="ru-RU"/>
        </w:rPr>
        <w:t>Корпорация Майкрософт (Microsoft Corporation)</w:t>
      </w:r>
    </w:p>
    <w:p w14:paraId="51C3E369" w14:textId="57DE644B" w:rsidR="003B3ECC" w:rsidRPr="00E81656" w:rsidRDefault="003B3ECC" w:rsidP="003B3ECC">
      <w:pPr>
        <w:rPr>
          <w:rFonts w:cs="Arial"/>
        </w:rPr>
      </w:pPr>
      <w:r w:rsidRPr="00E81656">
        <w:rPr>
          <w:rFonts w:cs="Arial"/>
          <w:lang w:bidi="ru-RU"/>
        </w:rPr>
        <w:t xml:space="preserve">Опубликовано: декабрь 2016 г. </w:t>
      </w:r>
    </w:p>
    <w:p w14:paraId="09BA7521" w14:textId="77777777" w:rsidR="006124CE" w:rsidRPr="00E81656" w:rsidRDefault="006124CE" w:rsidP="003B3ECC">
      <w:pPr>
        <w:rPr>
          <w:rFonts w:cs="Arial"/>
        </w:rPr>
      </w:pPr>
    </w:p>
    <w:p w14:paraId="6111317A" w14:textId="0E9231CF" w:rsidR="003B3ECC" w:rsidRPr="00E81656" w:rsidRDefault="006124CE" w:rsidP="00033D13">
      <w:pPr>
        <w:rPr>
          <w:rFonts w:cs="Arial"/>
        </w:rPr>
      </w:pPr>
      <w:r w:rsidRPr="00E81656">
        <w:rPr>
          <w:rFonts w:cs="Arial"/>
          <w:lang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E81656">
          <w:rPr>
            <w:rStyle w:val="Hyperlink"/>
            <w:rFonts w:cs="Arial"/>
            <w:lang w:bidi="ru-RU"/>
          </w:rPr>
          <w:t>sqlmpsfeedback@microsoft.com</w:t>
        </w:r>
      </w:hyperlink>
      <w:r w:rsidRPr="00E81656">
        <w:rPr>
          <w:rFonts w:cs="Arial"/>
          <w:lang w:bidi="ru-RU"/>
        </w:rPr>
        <w:t>.</w:t>
      </w:r>
    </w:p>
    <w:p w14:paraId="6BA3F6F3" w14:textId="77777777" w:rsidR="00033D13" w:rsidRPr="00E81656" w:rsidRDefault="00033D13" w:rsidP="003B3ECC">
      <w:pPr>
        <w:rPr>
          <w:rFonts w:cs="Arial"/>
        </w:rPr>
      </w:pPr>
    </w:p>
    <w:p w14:paraId="0C45BC1F" w14:textId="77777777" w:rsidR="003B3ECC" w:rsidRPr="00E81656" w:rsidRDefault="003B3ECC" w:rsidP="003B3ECC">
      <w:pPr>
        <w:pStyle w:val="DSTOC1-0"/>
        <w:rPr>
          <w:rFonts w:cs="Arial"/>
        </w:rPr>
        <w:sectPr w:rsidR="003B3ECC" w:rsidRPr="00E81656"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E81656" w:rsidRDefault="003B3ECC" w:rsidP="003B3ECC">
      <w:pPr>
        <w:pStyle w:val="DSTOC1-0"/>
        <w:rPr>
          <w:rFonts w:cs="Arial"/>
        </w:rPr>
      </w:pPr>
      <w:r w:rsidRPr="00E81656">
        <w:rPr>
          <w:rFonts w:cs="Arial"/>
          <w:lang w:bidi="ru-RU"/>
        </w:rPr>
        <w:lastRenderedPageBreak/>
        <w:t>Авторские права</w:t>
      </w:r>
    </w:p>
    <w:p w14:paraId="650A443A" w14:textId="77777777" w:rsidR="003B3ECC" w:rsidRPr="00E81656" w:rsidRDefault="003B3ECC" w:rsidP="00033D13">
      <w:pPr>
        <w:rPr>
          <w:rFonts w:cs="Arial"/>
        </w:rPr>
      </w:pPr>
      <w:r w:rsidRPr="00E81656">
        <w:rPr>
          <w:rFonts w:cs="Arial"/>
          <w:lang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E81656" w:rsidRDefault="003B3ECC" w:rsidP="00033D13">
      <w:pPr>
        <w:rPr>
          <w:rFonts w:cs="Arial"/>
        </w:rPr>
      </w:pPr>
      <w:r w:rsidRPr="00E81656">
        <w:rPr>
          <w:rFonts w:cs="Arial"/>
          <w:lang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E81656" w:rsidRDefault="003B3ECC" w:rsidP="00033D13">
      <w:pPr>
        <w:rPr>
          <w:rFonts w:cs="Arial"/>
        </w:rPr>
      </w:pPr>
      <w:r w:rsidRPr="00E81656">
        <w:rPr>
          <w:rFonts w:cs="Arial"/>
          <w:lang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4182B91F" w:rsidR="003B3ECC" w:rsidRPr="00E81656" w:rsidRDefault="003B3ECC" w:rsidP="00033D13">
      <w:pPr>
        <w:rPr>
          <w:rFonts w:cs="Arial"/>
        </w:rPr>
      </w:pPr>
      <w:r w:rsidRPr="00E81656">
        <w:rPr>
          <w:rFonts w:cs="Arial"/>
          <w:lang w:bidi="ru-RU"/>
        </w:rPr>
        <w:t>© Корпорация Майкрософт (Microsoft Corporation), 2016. Все права защищены.</w:t>
      </w:r>
    </w:p>
    <w:p w14:paraId="79DB3895" w14:textId="77777777" w:rsidR="003B3ECC" w:rsidRPr="00E81656" w:rsidRDefault="003B3ECC" w:rsidP="00033D13">
      <w:pPr>
        <w:rPr>
          <w:rFonts w:cs="Arial"/>
        </w:rPr>
      </w:pPr>
      <w:r w:rsidRPr="00E81656">
        <w:rPr>
          <w:rFonts w:cs="Arial"/>
          <w:lang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E81656" w:rsidRDefault="003B3ECC" w:rsidP="00033D13">
      <w:pPr>
        <w:rPr>
          <w:rFonts w:cs="Arial"/>
        </w:rPr>
      </w:pPr>
      <w:r w:rsidRPr="00E81656">
        <w:rPr>
          <w:rFonts w:cs="Arial"/>
          <w:lang w:bidi="ru-RU"/>
        </w:rPr>
        <w:t>Все прочие охраняемые товарные знаки являются собственностью их владельцев.</w:t>
      </w:r>
    </w:p>
    <w:p w14:paraId="0117DF10" w14:textId="77777777" w:rsidR="003B3ECC" w:rsidRPr="00E81656" w:rsidRDefault="003B3ECC" w:rsidP="003B3ECC">
      <w:pPr>
        <w:rPr>
          <w:rFonts w:cs="Arial"/>
        </w:rPr>
      </w:pPr>
    </w:p>
    <w:p w14:paraId="0BD521C3" w14:textId="77777777" w:rsidR="003B3ECC" w:rsidRPr="00E81656" w:rsidRDefault="003B3ECC" w:rsidP="003B3ECC">
      <w:pPr>
        <w:pStyle w:val="DSTOC1-0"/>
        <w:rPr>
          <w:rFonts w:cs="Arial"/>
        </w:rPr>
        <w:sectPr w:rsidR="003B3ECC" w:rsidRPr="00E81656"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E81656" w:rsidRDefault="003B3ECC" w:rsidP="003B3ECC">
      <w:pPr>
        <w:pStyle w:val="DSTOC1-0"/>
        <w:rPr>
          <w:rFonts w:cs="Arial"/>
        </w:rPr>
      </w:pPr>
      <w:r w:rsidRPr="00E81656">
        <w:rPr>
          <w:rFonts w:cs="Arial"/>
          <w:lang w:bidi="ru-RU"/>
        </w:rPr>
        <w:lastRenderedPageBreak/>
        <w:t>Содержание</w:t>
      </w:r>
    </w:p>
    <w:p w14:paraId="1D30312C" w14:textId="72B78754" w:rsidR="00E81656" w:rsidRPr="00E81656" w:rsidRDefault="00BC24BF">
      <w:pPr>
        <w:pStyle w:val="TOC1"/>
        <w:tabs>
          <w:tab w:val="right" w:leader="dot" w:pos="8630"/>
        </w:tabs>
        <w:rPr>
          <w:rFonts w:eastAsiaTheme="minorEastAsia" w:cs="Arial"/>
          <w:noProof/>
          <w:kern w:val="0"/>
          <w:sz w:val="22"/>
          <w:szCs w:val="22"/>
          <w:lang w:val="en-US" w:eastAsia="ja-JP"/>
        </w:rPr>
      </w:pPr>
      <w:r w:rsidRPr="00E81656">
        <w:rPr>
          <w:rFonts w:cs="Arial"/>
          <w:lang w:bidi="ru-RU"/>
        </w:rPr>
        <w:fldChar w:fldCharType="begin"/>
      </w:r>
      <w:r w:rsidRPr="00E81656">
        <w:rPr>
          <w:rFonts w:cs="Arial"/>
          <w:lang w:bidi="ru-RU"/>
        </w:rPr>
        <w:instrText xml:space="preserve"> TOC \h \z \t "Heading 2,1,Heading 3,2,Heading 4,3,DSTOC1-2,2,DSTOC1-3,3,DSTOC1-4,4,DSTOC2-2,3,DSTOC2-3,3,DSTOC2-4,4,Title,1" </w:instrText>
      </w:r>
      <w:r w:rsidRPr="00E81656">
        <w:rPr>
          <w:rFonts w:cs="Arial"/>
          <w:lang w:bidi="ru-RU"/>
        </w:rPr>
        <w:fldChar w:fldCharType="separate"/>
      </w:r>
      <w:hyperlink w:anchor="_Toc469573345" w:history="1">
        <w:r w:rsidR="00E81656" w:rsidRPr="00E81656">
          <w:rPr>
            <w:rStyle w:val="Hyperlink"/>
            <w:rFonts w:cs="Arial"/>
            <w:noProof/>
            <w:lang w:bidi="ru-RU"/>
          </w:rPr>
          <w:t>Редакции руководства</w:t>
        </w:r>
        <w:r w:rsidR="00E81656" w:rsidRPr="00E81656">
          <w:rPr>
            <w:rFonts w:cs="Arial"/>
            <w:noProof/>
            <w:webHidden/>
          </w:rPr>
          <w:tab/>
        </w:r>
        <w:r w:rsidR="00E81656" w:rsidRPr="00E81656">
          <w:rPr>
            <w:rFonts w:cs="Arial"/>
            <w:noProof/>
            <w:webHidden/>
          </w:rPr>
          <w:fldChar w:fldCharType="begin"/>
        </w:r>
        <w:r w:rsidR="00E81656" w:rsidRPr="00E81656">
          <w:rPr>
            <w:rFonts w:cs="Arial"/>
            <w:noProof/>
            <w:webHidden/>
          </w:rPr>
          <w:instrText xml:space="preserve"> PAGEREF _Toc469573345 \h </w:instrText>
        </w:r>
        <w:r w:rsidR="00E81656" w:rsidRPr="00E81656">
          <w:rPr>
            <w:rFonts w:cs="Arial"/>
            <w:noProof/>
            <w:webHidden/>
          </w:rPr>
        </w:r>
        <w:r w:rsidR="00E81656" w:rsidRPr="00E81656">
          <w:rPr>
            <w:rFonts w:cs="Arial"/>
            <w:noProof/>
            <w:webHidden/>
          </w:rPr>
          <w:fldChar w:fldCharType="separate"/>
        </w:r>
        <w:r w:rsidR="00E81656" w:rsidRPr="00E81656">
          <w:rPr>
            <w:rFonts w:cs="Arial"/>
            <w:noProof/>
            <w:webHidden/>
          </w:rPr>
          <w:t>5</w:t>
        </w:r>
        <w:r w:rsidR="00E81656" w:rsidRPr="00E81656">
          <w:rPr>
            <w:rFonts w:cs="Arial"/>
            <w:noProof/>
            <w:webHidden/>
          </w:rPr>
          <w:fldChar w:fldCharType="end"/>
        </w:r>
      </w:hyperlink>
    </w:p>
    <w:p w14:paraId="5CDB3994" w14:textId="7E995C0B"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46" w:history="1">
        <w:r w:rsidRPr="00E81656">
          <w:rPr>
            <w:rStyle w:val="Hyperlink"/>
            <w:rFonts w:cs="Arial"/>
            <w:noProof/>
            <w:lang w:bidi="ru-RU"/>
          </w:rPr>
          <w:t>Начало работы</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_Toc469573346 \h </w:instrText>
        </w:r>
        <w:r w:rsidRPr="00E81656">
          <w:rPr>
            <w:rFonts w:cs="Arial"/>
            <w:noProof/>
            <w:webHidden/>
          </w:rPr>
        </w:r>
        <w:r w:rsidRPr="00E81656">
          <w:rPr>
            <w:rFonts w:cs="Arial"/>
            <w:noProof/>
            <w:webHidden/>
          </w:rPr>
          <w:fldChar w:fldCharType="separate"/>
        </w:r>
        <w:r w:rsidRPr="00E81656">
          <w:rPr>
            <w:rFonts w:cs="Arial"/>
            <w:noProof/>
            <w:webHidden/>
          </w:rPr>
          <w:t>6</w:t>
        </w:r>
        <w:r w:rsidRPr="00E81656">
          <w:rPr>
            <w:rFonts w:cs="Arial"/>
            <w:noProof/>
            <w:webHidden/>
          </w:rPr>
          <w:fldChar w:fldCharType="end"/>
        </w:r>
      </w:hyperlink>
    </w:p>
    <w:p w14:paraId="613CBF60" w14:textId="17FA2B2C"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47" w:history="1">
        <w:r w:rsidRPr="00E81656">
          <w:rPr>
            <w:rStyle w:val="Hyperlink"/>
            <w:rFonts w:cs="Arial"/>
            <w:noProof/>
            <w:lang w:bidi="ru-RU"/>
          </w:rPr>
          <w:t>Поддерживаемые конфигурации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_Toc469573347 \h </w:instrText>
        </w:r>
        <w:r w:rsidRPr="00E81656">
          <w:rPr>
            <w:rFonts w:cs="Arial"/>
            <w:noProof/>
            <w:webHidden/>
          </w:rPr>
        </w:r>
        <w:r w:rsidRPr="00E81656">
          <w:rPr>
            <w:rFonts w:cs="Arial"/>
            <w:noProof/>
            <w:webHidden/>
          </w:rPr>
          <w:fldChar w:fldCharType="separate"/>
        </w:r>
        <w:r w:rsidRPr="00E81656">
          <w:rPr>
            <w:rFonts w:cs="Arial"/>
            <w:noProof/>
            <w:webHidden/>
          </w:rPr>
          <w:t>6</w:t>
        </w:r>
        <w:r w:rsidRPr="00E81656">
          <w:rPr>
            <w:rFonts w:cs="Arial"/>
            <w:noProof/>
            <w:webHidden/>
          </w:rPr>
          <w:fldChar w:fldCharType="end"/>
        </w:r>
      </w:hyperlink>
    </w:p>
    <w:p w14:paraId="7286B331" w14:textId="3702D7B8"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48" w:history="1">
        <w:r w:rsidRPr="00E81656">
          <w:rPr>
            <w:rStyle w:val="Hyperlink"/>
            <w:rFonts w:cs="Arial"/>
            <w:noProof/>
            <w:lang w:bidi="ru-RU"/>
          </w:rPr>
          <w:t>Область применения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_Toc469573348 \h </w:instrText>
        </w:r>
        <w:r w:rsidRPr="00E81656">
          <w:rPr>
            <w:rFonts w:cs="Arial"/>
            <w:noProof/>
            <w:webHidden/>
          </w:rPr>
        </w:r>
        <w:r w:rsidRPr="00E81656">
          <w:rPr>
            <w:rFonts w:cs="Arial"/>
            <w:noProof/>
            <w:webHidden/>
          </w:rPr>
          <w:fldChar w:fldCharType="separate"/>
        </w:r>
        <w:r w:rsidRPr="00E81656">
          <w:rPr>
            <w:rFonts w:cs="Arial"/>
            <w:noProof/>
            <w:webHidden/>
          </w:rPr>
          <w:t>7</w:t>
        </w:r>
        <w:r w:rsidRPr="00E81656">
          <w:rPr>
            <w:rFonts w:cs="Arial"/>
            <w:noProof/>
            <w:webHidden/>
          </w:rPr>
          <w:fldChar w:fldCharType="end"/>
        </w:r>
      </w:hyperlink>
    </w:p>
    <w:p w14:paraId="34955F87" w14:textId="5FDD1D43"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49" w:history="1">
        <w:r w:rsidRPr="00E81656">
          <w:rPr>
            <w:rStyle w:val="Hyperlink"/>
            <w:rFonts w:cs="Arial"/>
            <w:noProof/>
            <w:lang w:bidi="ru-RU"/>
          </w:rPr>
          <w:t>Предварительные требования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_Toc469573349 \h </w:instrText>
        </w:r>
        <w:r w:rsidRPr="00E81656">
          <w:rPr>
            <w:rFonts w:cs="Arial"/>
            <w:noProof/>
            <w:webHidden/>
          </w:rPr>
        </w:r>
        <w:r w:rsidRPr="00E81656">
          <w:rPr>
            <w:rFonts w:cs="Arial"/>
            <w:noProof/>
            <w:webHidden/>
          </w:rPr>
          <w:fldChar w:fldCharType="separate"/>
        </w:r>
        <w:r w:rsidRPr="00E81656">
          <w:rPr>
            <w:rFonts w:cs="Arial"/>
            <w:noProof/>
            <w:webHidden/>
          </w:rPr>
          <w:t>8</w:t>
        </w:r>
        <w:r w:rsidRPr="00E81656">
          <w:rPr>
            <w:rFonts w:cs="Arial"/>
            <w:noProof/>
            <w:webHidden/>
          </w:rPr>
          <w:fldChar w:fldCharType="end"/>
        </w:r>
      </w:hyperlink>
    </w:p>
    <w:p w14:paraId="617E9A47" w14:textId="57F991DA"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50" w:history="1">
        <w:r w:rsidRPr="00E81656">
          <w:rPr>
            <w:rStyle w:val="Hyperlink"/>
            <w:rFonts w:cs="Arial"/>
            <w:noProof/>
            <w:lang w:bidi="ru-RU"/>
          </w:rPr>
          <w:t>Файлы в этом пакете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_Toc469573350 \h </w:instrText>
        </w:r>
        <w:r w:rsidRPr="00E81656">
          <w:rPr>
            <w:rFonts w:cs="Arial"/>
            <w:noProof/>
            <w:webHidden/>
          </w:rPr>
        </w:r>
        <w:r w:rsidRPr="00E81656">
          <w:rPr>
            <w:rFonts w:cs="Arial"/>
            <w:noProof/>
            <w:webHidden/>
          </w:rPr>
          <w:fldChar w:fldCharType="separate"/>
        </w:r>
        <w:r w:rsidRPr="00E81656">
          <w:rPr>
            <w:rFonts w:cs="Arial"/>
            <w:noProof/>
            <w:webHidden/>
          </w:rPr>
          <w:t>9</w:t>
        </w:r>
        <w:r w:rsidRPr="00E81656">
          <w:rPr>
            <w:rFonts w:cs="Arial"/>
            <w:noProof/>
            <w:webHidden/>
          </w:rPr>
          <w:fldChar w:fldCharType="end"/>
        </w:r>
      </w:hyperlink>
    </w:p>
    <w:p w14:paraId="50F186A2" w14:textId="63FD59DC"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51" w:history="1">
        <w:r w:rsidRPr="00E81656">
          <w:rPr>
            <w:rStyle w:val="Hyperlink"/>
            <w:rFonts w:cs="Arial"/>
            <w:noProof/>
            <w:lang w:bidi="ru-RU"/>
          </w:rPr>
          <w:t>Обязательная конфигурация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_Toc469573351 \h </w:instrText>
        </w:r>
        <w:r w:rsidRPr="00E81656">
          <w:rPr>
            <w:rFonts w:cs="Arial"/>
            <w:noProof/>
            <w:webHidden/>
          </w:rPr>
        </w:r>
        <w:r w:rsidRPr="00E81656">
          <w:rPr>
            <w:rFonts w:cs="Arial"/>
            <w:noProof/>
            <w:webHidden/>
          </w:rPr>
          <w:fldChar w:fldCharType="separate"/>
        </w:r>
        <w:r w:rsidRPr="00E81656">
          <w:rPr>
            <w:rFonts w:cs="Arial"/>
            <w:noProof/>
            <w:webHidden/>
          </w:rPr>
          <w:t>9</w:t>
        </w:r>
        <w:r w:rsidRPr="00E81656">
          <w:rPr>
            <w:rFonts w:cs="Arial"/>
            <w:noProof/>
            <w:webHidden/>
          </w:rPr>
          <w:fldChar w:fldCharType="end"/>
        </w:r>
      </w:hyperlink>
    </w:p>
    <w:p w14:paraId="5CC6E3D2" w14:textId="7460EF66"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52" w:history="1">
        <w:r w:rsidRPr="00E81656">
          <w:rPr>
            <w:rStyle w:val="Hyperlink"/>
            <w:rFonts w:cs="Arial"/>
            <w:noProof/>
            <w:lang w:bidi="ru-RU"/>
          </w:rPr>
          <w:t>Назначение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_Toc469573352 \h </w:instrText>
        </w:r>
        <w:r w:rsidRPr="00E81656">
          <w:rPr>
            <w:rFonts w:cs="Arial"/>
            <w:noProof/>
            <w:webHidden/>
          </w:rPr>
        </w:r>
        <w:r w:rsidRPr="00E81656">
          <w:rPr>
            <w:rFonts w:cs="Arial"/>
            <w:noProof/>
            <w:webHidden/>
          </w:rPr>
          <w:fldChar w:fldCharType="separate"/>
        </w:r>
        <w:r w:rsidRPr="00E81656">
          <w:rPr>
            <w:rFonts w:cs="Arial"/>
            <w:noProof/>
            <w:webHidden/>
          </w:rPr>
          <w:t>10</w:t>
        </w:r>
        <w:r w:rsidRPr="00E81656">
          <w:rPr>
            <w:rFonts w:cs="Arial"/>
            <w:noProof/>
            <w:webHidden/>
          </w:rPr>
          <w:fldChar w:fldCharType="end"/>
        </w:r>
      </w:hyperlink>
    </w:p>
    <w:p w14:paraId="551EC980" w14:textId="151EE77D"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53" w:history="1">
        <w:r w:rsidRPr="00E81656">
          <w:rPr>
            <w:rStyle w:val="Hyperlink"/>
            <w:rFonts w:cs="Arial"/>
            <w:noProof/>
            <w:lang w:bidi="ru-RU"/>
          </w:rPr>
          <w:t>Сценарии мониторинга</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_Toc469573353 \h </w:instrText>
        </w:r>
        <w:r w:rsidRPr="00E81656">
          <w:rPr>
            <w:rFonts w:cs="Arial"/>
            <w:noProof/>
            <w:webHidden/>
          </w:rPr>
        </w:r>
        <w:r w:rsidRPr="00E81656">
          <w:rPr>
            <w:rFonts w:cs="Arial"/>
            <w:noProof/>
            <w:webHidden/>
          </w:rPr>
          <w:fldChar w:fldCharType="separate"/>
        </w:r>
        <w:r w:rsidRPr="00E81656">
          <w:rPr>
            <w:rFonts w:cs="Arial"/>
            <w:noProof/>
            <w:webHidden/>
          </w:rPr>
          <w:t>10</w:t>
        </w:r>
        <w:r w:rsidRPr="00E81656">
          <w:rPr>
            <w:rFonts w:cs="Arial"/>
            <w:noProof/>
            <w:webHidden/>
          </w:rPr>
          <w:fldChar w:fldCharType="end"/>
        </w:r>
      </w:hyperlink>
    </w:p>
    <w:p w14:paraId="19252804" w14:textId="437E33A1"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54" w:history="1">
        <w:r w:rsidRPr="00E81656">
          <w:rPr>
            <w:rStyle w:val="Hyperlink"/>
            <w:rFonts w:cs="Arial"/>
            <w:noProof/>
            <w:lang w:bidi="ru-RU"/>
          </w:rPr>
          <w:t>Обнаружение экземпляра служб Microsoft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_Toc469573354 \h </w:instrText>
        </w:r>
        <w:r w:rsidRPr="00E81656">
          <w:rPr>
            <w:rFonts w:cs="Arial"/>
            <w:noProof/>
            <w:webHidden/>
          </w:rPr>
        </w:r>
        <w:r w:rsidRPr="00E81656">
          <w:rPr>
            <w:rFonts w:cs="Arial"/>
            <w:noProof/>
            <w:webHidden/>
          </w:rPr>
          <w:fldChar w:fldCharType="separate"/>
        </w:r>
        <w:r w:rsidRPr="00E81656">
          <w:rPr>
            <w:rFonts w:cs="Arial"/>
            <w:noProof/>
            <w:webHidden/>
          </w:rPr>
          <w:t>10</w:t>
        </w:r>
        <w:r w:rsidRPr="00E81656">
          <w:rPr>
            <w:rFonts w:cs="Arial"/>
            <w:noProof/>
            <w:webHidden/>
          </w:rPr>
          <w:fldChar w:fldCharType="end"/>
        </w:r>
      </w:hyperlink>
    </w:p>
    <w:p w14:paraId="417CE63D" w14:textId="3C13262E"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55" w:history="1">
        <w:r w:rsidRPr="00E81656">
          <w:rPr>
            <w:rStyle w:val="Hyperlink"/>
            <w:rFonts w:cs="Arial"/>
            <w:noProof/>
            <w:lang w:bidi="ru-RU"/>
          </w:rPr>
          <w:t>Обнаружение развертывания служб Microsoft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_Toc469573355 \h </w:instrText>
        </w:r>
        <w:r w:rsidRPr="00E81656">
          <w:rPr>
            <w:rFonts w:cs="Arial"/>
            <w:noProof/>
            <w:webHidden/>
          </w:rPr>
        </w:r>
        <w:r w:rsidRPr="00E81656">
          <w:rPr>
            <w:rFonts w:cs="Arial"/>
            <w:noProof/>
            <w:webHidden/>
          </w:rPr>
          <w:fldChar w:fldCharType="separate"/>
        </w:r>
        <w:r w:rsidRPr="00E81656">
          <w:rPr>
            <w:rFonts w:cs="Arial"/>
            <w:noProof/>
            <w:webHidden/>
          </w:rPr>
          <w:t>11</w:t>
        </w:r>
        <w:r w:rsidRPr="00E81656">
          <w:rPr>
            <w:rFonts w:cs="Arial"/>
            <w:noProof/>
            <w:webHidden/>
          </w:rPr>
          <w:fldChar w:fldCharType="end"/>
        </w:r>
      </w:hyperlink>
    </w:p>
    <w:p w14:paraId="6F998242" w14:textId="1DF3F9AB"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56" w:history="1">
        <w:r w:rsidRPr="00E81656">
          <w:rPr>
            <w:rStyle w:val="Hyperlink"/>
            <w:rFonts w:cs="Arial"/>
            <w:noProof/>
            <w:lang w:bidi="ru-RU"/>
          </w:rPr>
          <w:t>Доступность компонентов служб Microsoft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_Toc469573356 \h </w:instrText>
        </w:r>
        <w:r w:rsidRPr="00E81656">
          <w:rPr>
            <w:rFonts w:cs="Arial"/>
            <w:noProof/>
            <w:webHidden/>
          </w:rPr>
        </w:r>
        <w:r w:rsidRPr="00E81656">
          <w:rPr>
            <w:rFonts w:cs="Arial"/>
            <w:noProof/>
            <w:webHidden/>
          </w:rPr>
          <w:fldChar w:fldCharType="separate"/>
        </w:r>
        <w:r w:rsidRPr="00E81656">
          <w:rPr>
            <w:rFonts w:cs="Arial"/>
            <w:noProof/>
            <w:webHidden/>
          </w:rPr>
          <w:t>12</w:t>
        </w:r>
        <w:r w:rsidRPr="00E81656">
          <w:rPr>
            <w:rFonts w:cs="Arial"/>
            <w:noProof/>
            <w:webHidden/>
          </w:rPr>
          <w:fldChar w:fldCharType="end"/>
        </w:r>
      </w:hyperlink>
    </w:p>
    <w:p w14:paraId="6F26FE7B" w14:textId="5C3CD8EF"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57" w:history="1">
        <w:r w:rsidRPr="00E81656">
          <w:rPr>
            <w:rStyle w:val="Hyperlink"/>
            <w:rFonts w:cs="Arial"/>
            <w:noProof/>
            <w:lang w:bidi="ru-RU"/>
          </w:rPr>
          <w:t>Производительность установки служб Microsoft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_Toc469573357 \h </w:instrText>
        </w:r>
        <w:r w:rsidRPr="00E81656">
          <w:rPr>
            <w:rFonts w:cs="Arial"/>
            <w:noProof/>
            <w:webHidden/>
          </w:rPr>
        </w:r>
        <w:r w:rsidRPr="00E81656">
          <w:rPr>
            <w:rFonts w:cs="Arial"/>
            <w:noProof/>
            <w:webHidden/>
          </w:rPr>
          <w:fldChar w:fldCharType="separate"/>
        </w:r>
        <w:r w:rsidRPr="00E81656">
          <w:rPr>
            <w:rFonts w:cs="Arial"/>
            <w:noProof/>
            <w:webHidden/>
          </w:rPr>
          <w:t>13</w:t>
        </w:r>
        <w:r w:rsidRPr="00E81656">
          <w:rPr>
            <w:rFonts w:cs="Arial"/>
            <w:noProof/>
            <w:webHidden/>
          </w:rPr>
          <w:fldChar w:fldCharType="end"/>
        </w:r>
      </w:hyperlink>
    </w:p>
    <w:p w14:paraId="45FDB316" w14:textId="690E0976"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58" w:history="1">
        <w:r w:rsidRPr="00E81656">
          <w:rPr>
            <w:rStyle w:val="Hyperlink"/>
            <w:rFonts w:cs="Arial"/>
            <w:noProof/>
            <w:lang w:bidi="ru-RU"/>
          </w:rPr>
          <w:t>Составление сводного показателя работоспособности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_Toc469573358 \h </w:instrText>
        </w:r>
        <w:r w:rsidRPr="00E81656">
          <w:rPr>
            <w:rFonts w:cs="Arial"/>
            <w:noProof/>
            <w:webHidden/>
          </w:rPr>
        </w:r>
        <w:r w:rsidRPr="00E81656">
          <w:rPr>
            <w:rFonts w:cs="Arial"/>
            <w:noProof/>
            <w:webHidden/>
          </w:rPr>
          <w:fldChar w:fldCharType="separate"/>
        </w:r>
        <w:r w:rsidRPr="00E81656">
          <w:rPr>
            <w:rFonts w:cs="Arial"/>
            <w:noProof/>
            <w:webHidden/>
          </w:rPr>
          <w:t>13</w:t>
        </w:r>
        <w:r w:rsidRPr="00E81656">
          <w:rPr>
            <w:rFonts w:cs="Arial"/>
            <w:noProof/>
            <w:webHidden/>
          </w:rPr>
          <w:fldChar w:fldCharType="end"/>
        </w:r>
      </w:hyperlink>
    </w:p>
    <w:p w14:paraId="30CC3D51" w14:textId="0C60D7B2"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59" w:history="1">
        <w:r w:rsidRPr="00E81656">
          <w:rPr>
            <w:rStyle w:val="Hyperlink"/>
            <w:rFonts w:cs="Arial"/>
            <w:noProof/>
            <w:lang w:bidi="ru-RU"/>
          </w:rPr>
          <w:t>Настройка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_Toc469573359 \h </w:instrText>
        </w:r>
        <w:r w:rsidRPr="00E81656">
          <w:rPr>
            <w:rFonts w:cs="Arial"/>
            <w:noProof/>
            <w:webHidden/>
          </w:rPr>
        </w:r>
        <w:r w:rsidRPr="00E81656">
          <w:rPr>
            <w:rFonts w:cs="Arial"/>
            <w:noProof/>
            <w:webHidden/>
          </w:rPr>
          <w:fldChar w:fldCharType="separate"/>
        </w:r>
        <w:r w:rsidRPr="00E81656">
          <w:rPr>
            <w:rFonts w:cs="Arial"/>
            <w:noProof/>
            <w:webHidden/>
          </w:rPr>
          <w:t>15</w:t>
        </w:r>
        <w:r w:rsidRPr="00E81656">
          <w:rPr>
            <w:rFonts w:cs="Arial"/>
            <w:noProof/>
            <w:webHidden/>
          </w:rPr>
          <w:fldChar w:fldCharType="end"/>
        </w:r>
      </w:hyperlink>
    </w:p>
    <w:p w14:paraId="26591C9A" w14:textId="71C5B604"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0" w:history="1">
        <w:r w:rsidRPr="00E81656">
          <w:rPr>
            <w:rStyle w:val="Hyperlink"/>
            <w:rFonts w:cs="Arial"/>
            <w:noProof/>
            <w:lang w:bidi="ru-RU"/>
          </w:rPr>
          <w:t>Рекомендации по созданию пакета управления для проведения дальнейших настроек</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_Toc469573360 \h </w:instrText>
        </w:r>
        <w:r w:rsidRPr="00E81656">
          <w:rPr>
            <w:rFonts w:cs="Arial"/>
            <w:noProof/>
            <w:webHidden/>
          </w:rPr>
        </w:r>
        <w:r w:rsidRPr="00E81656">
          <w:rPr>
            <w:rFonts w:cs="Arial"/>
            <w:noProof/>
            <w:webHidden/>
          </w:rPr>
          <w:fldChar w:fldCharType="separate"/>
        </w:r>
        <w:r w:rsidRPr="00E81656">
          <w:rPr>
            <w:rFonts w:cs="Arial"/>
            <w:noProof/>
            <w:webHidden/>
          </w:rPr>
          <w:t>15</w:t>
        </w:r>
        <w:r w:rsidRPr="00E81656">
          <w:rPr>
            <w:rFonts w:cs="Arial"/>
            <w:noProof/>
            <w:webHidden/>
          </w:rPr>
          <w:fldChar w:fldCharType="end"/>
        </w:r>
      </w:hyperlink>
    </w:p>
    <w:p w14:paraId="43AB010F" w14:textId="2ACB1E18"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1" w:history="1">
        <w:r w:rsidRPr="00E81656">
          <w:rPr>
            <w:rStyle w:val="Hyperlink"/>
            <w:rFonts w:cs="Arial"/>
            <w:noProof/>
            <w:lang w:bidi="ru-RU"/>
          </w:rPr>
          <w:t>Импорт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_Toc469573361 \h </w:instrText>
        </w:r>
        <w:r w:rsidRPr="00E81656">
          <w:rPr>
            <w:rFonts w:cs="Arial"/>
            <w:noProof/>
            <w:webHidden/>
          </w:rPr>
        </w:r>
        <w:r w:rsidRPr="00E81656">
          <w:rPr>
            <w:rFonts w:cs="Arial"/>
            <w:noProof/>
            <w:webHidden/>
          </w:rPr>
          <w:fldChar w:fldCharType="separate"/>
        </w:r>
        <w:r w:rsidRPr="00E81656">
          <w:rPr>
            <w:rFonts w:cs="Arial"/>
            <w:noProof/>
            <w:webHidden/>
          </w:rPr>
          <w:t>16</w:t>
        </w:r>
        <w:r w:rsidRPr="00E81656">
          <w:rPr>
            <w:rFonts w:cs="Arial"/>
            <w:noProof/>
            <w:webHidden/>
          </w:rPr>
          <w:fldChar w:fldCharType="end"/>
        </w:r>
      </w:hyperlink>
    </w:p>
    <w:p w14:paraId="1254705F" w14:textId="3BAFB9C5"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2" w:history="1">
        <w:r w:rsidRPr="00E81656">
          <w:rPr>
            <w:rStyle w:val="Hyperlink"/>
            <w:rFonts w:cs="Arial"/>
            <w:noProof/>
            <w:lang w:bidi="ru-RU"/>
          </w:rPr>
          <w:t>Включение параметра "Прокси-агент"</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_Toc469573362 \h </w:instrText>
        </w:r>
        <w:r w:rsidRPr="00E81656">
          <w:rPr>
            <w:rFonts w:cs="Arial"/>
            <w:noProof/>
            <w:webHidden/>
          </w:rPr>
        </w:r>
        <w:r w:rsidRPr="00E81656">
          <w:rPr>
            <w:rFonts w:cs="Arial"/>
            <w:noProof/>
            <w:webHidden/>
          </w:rPr>
          <w:fldChar w:fldCharType="separate"/>
        </w:r>
        <w:r w:rsidRPr="00E81656">
          <w:rPr>
            <w:rFonts w:cs="Arial"/>
            <w:noProof/>
            <w:webHidden/>
          </w:rPr>
          <w:t>16</w:t>
        </w:r>
        <w:r w:rsidRPr="00E81656">
          <w:rPr>
            <w:rFonts w:cs="Arial"/>
            <w:noProof/>
            <w:webHidden/>
          </w:rPr>
          <w:fldChar w:fldCharType="end"/>
        </w:r>
      </w:hyperlink>
    </w:p>
    <w:p w14:paraId="4C67B0C5" w14:textId="4F6635F1"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3" w:history="1">
        <w:r w:rsidRPr="00E81656">
          <w:rPr>
            <w:rStyle w:val="Hyperlink"/>
            <w:rFonts w:cs="Arial"/>
            <w:noProof/>
            <w:lang w:bidi="ru-RU"/>
          </w:rPr>
          <w:t>Настройка профилей запуска от имени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_Toc469573363 \h </w:instrText>
        </w:r>
        <w:r w:rsidRPr="00E81656">
          <w:rPr>
            <w:rFonts w:cs="Arial"/>
            <w:noProof/>
            <w:webHidden/>
          </w:rPr>
        </w:r>
        <w:r w:rsidRPr="00E81656">
          <w:rPr>
            <w:rFonts w:cs="Arial"/>
            <w:noProof/>
            <w:webHidden/>
          </w:rPr>
          <w:fldChar w:fldCharType="separate"/>
        </w:r>
        <w:r w:rsidRPr="00E81656">
          <w:rPr>
            <w:rFonts w:cs="Arial"/>
            <w:noProof/>
            <w:webHidden/>
          </w:rPr>
          <w:t>16</w:t>
        </w:r>
        <w:r w:rsidRPr="00E81656">
          <w:rPr>
            <w:rFonts w:cs="Arial"/>
            <w:noProof/>
            <w:webHidden/>
          </w:rPr>
          <w:fldChar w:fldCharType="end"/>
        </w:r>
      </w:hyperlink>
    </w:p>
    <w:p w14:paraId="40F5619D" w14:textId="3BD85C00"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4" w:history="1">
        <w:r w:rsidRPr="00E81656">
          <w:rPr>
            <w:rStyle w:val="Hyperlink"/>
            <w:rFonts w:cs="Arial"/>
            <w:noProof/>
            <w:lang w:bidi="ru-RU"/>
          </w:rPr>
          <w:t>Конфигурация безопасности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_Toc469573364 \h </w:instrText>
        </w:r>
        <w:r w:rsidRPr="00E81656">
          <w:rPr>
            <w:rFonts w:cs="Arial"/>
            <w:noProof/>
            <w:webHidden/>
          </w:rPr>
        </w:r>
        <w:r w:rsidRPr="00E81656">
          <w:rPr>
            <w:rFonts w:cs="Arial"/>
            <w:noProof/>
            <w:webHidden/>
          </w:rPr>
          <w:fldChar w:fldCharType="separate"/>
        </w:r>
        <w:r w:rsidRPr="00E81656">
          <w:rPr>
            <w:rFonts w:cs="Arial"/>
            <w:noProof/>
            <w:webHidden/>
          </w:rPr>
          <w:t>17</w:t>
        </w:r>
        <w:r w:rsidRPr="00E81656">
          <w:rPr>
            <w:rFonts w:cs="Arial"/>
            <w:noProof/>
            <w:webHidden/>
          </w:rPr>
          <w:fldChar w:fldCharType="end"/>
        </w:r>
      </w:hyperlink>
    </w:p>
    <w:p w14:paraId="20AE9B07" w14:textId="0FEB79F5"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65" w:history="1">
        <w:r w:rsidRPr="00E81656">
          <w:rPr>
            <w:rStyle w:val="Hyperlink"/>
            <w:rFonts w:cs="Arial"/>
            <w:noProof/>
            <w:lang w:bidi="ru-RU"/>
          </w:rPr>
          <w:t>Профили запуска от имени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_Toc469573365 \h </w:instrText>
        </w:r>
        <w:r w:rsidRPr="00E81656">
          <w:rPr>
            <w:rFonts w:cs="Arial"/>
            <w:noProof/>
            <w:webHidden/>
          </w:rPr>
        </w:r>
        <w:r w:rsidRPr="00E81656">
          <w:rPr>
            <w:rFonts w:cs="Arial"/>
            <w:noProof/>
            <w:webHidden/>
          </w:rPr>
          <w:fldChar w:fldCharType="separate"/>
        </w:r>
        <w:r w:rsidRPr="00E81656">
          <w:rPr>
            <w:rFonts w:cs="Arial"/>
            <w:noProof/>
            <w:webHidden/>
          </w:rPr>
          <w:t>17</w:t>
        </w:r>
        <w:r w:rsidRPr="00E81656">
          <w:rPr>
            <w:rFonts w:cs="Arial"/>
            <w:noProof/>
            <w:webHidden/>
          </w:rPr>
          <w:fldChar w:fldCharType="end"/>
        </w:r>
      </w:hyperlink>
    </w:p>
    <w:p w14:paraId="657E30F6" w14:textId="0BA82017"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66" w:history="1">
        <w:r w:rsidRPr="00E81656">
          <w:rPr>
            <w:rStyle w:val="Hyperlink"/>
            <w:rFonts w:cs="Arial"/>
            <w:noProof/>
            <w:lang w:bidi="ru-RU"/>
          </w:rPr>
          <w:t>Необходимые разрешения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_Toc469573366 \h </w:instrText>
        </w:r>
        <w:r w:rsidRPr="00E81656">
          <w:rPr>
            <w:rFonts w:cs="Arial"/>
            <w:noProof/>
            <w:webHidden/>
          </w:rPr>
        </w:r>
        <w:r w:rsidRPr="00E81656">
          <w:rPr>
            <w:rFonts w:cs="Arial"/>
            <w:noProof/>
            <w:webHidden/>
          </w:rPr>
          <w:fldChar w:fldCharType="separate"/>
        </w:r>
        <w:r w:rsidRPr="00E81656">
          <w:rPr>
            <w:rFonts w:cs="Arial"/>
            <w:noProof/>
            <w:webHidden/>
          </w:rPr>
          <w:t>18</w:t>
        </w:r>
        <w:r w:rsidRPr="00E81656">
          <w:rPr>
            <w:rFonts w:cs="Arial"/>
            <w:noProof/>
            <w:webHidden/>
          </w:rPr>
          <w:fldChar w:fldCharType="end"/>
        </w:r>
      </w:hyperlink>
    </w:p>
    <w:p w14:paraId="352929E8" w14:textId="42643C93"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67" w:history="1">
        <w:r w:rsidRPr="00E81656">
          <w:rPr>
            <w:rStyle w:val="Hyperlink"/>
            <w:rFonts w:cs="Arial"/>
            <w:noProof/>
            <w:lang w:bidi="ru-RU"/>
          </w:rPr>
          <w:t>Среды с минимальными правами доступа</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_Toc469573367 \h </w:instrText>
        </w:r>
        <w:r w:rsidRPr="00E81656">
          <w:rPr>
            <w:rFonts w:cs="Arial"/>
            <w:noProof/>
            <w:webHidden/>
          </w:rPr>
        </w:r>
        <w:r w:rsidRPr="00E81656">
          <w:rPr>
            <w:rFonts w:cs="Arial"/>
            <w:noProof/>
            <w:webHidden/>
          </w:rPr>
          <w:fldChar w:fldCharType="separate"/>
        </w:r>
        <w:r w:rsidRPr="00E81656">
          <w:rPr>
            <w:rFonts w:cs="Arial"/>
            <w:noProof/>
            <w:webHidden/>
          </w:rPr>
          <w:t>18</w:t>
        </w:r>
        <w:r w:rsidRPr="00E81656">
          <w:rPr>
            <w:rFonts w:cs="Arial"/>
            <w:noProof/>
            <w:webHidden/>
          </w:rPr>
          <w:fldChar w:fldCharType="end"/>
        </w:r>
      </w:hyperlink>
    </w:p>
    <w:p w14:paraId="07396946" w14:textId="5EE9E829"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68" w:history="1">
        <w:r w:rsidRPr="00E81656">
          <w:rPr>
            <w:rStyle w:val="Hyperlink"/>
            <w:rFonts w:cs="Arial"/>
            <w:noProof/>
            <w:lang w:bidi="ru-RU"/>
          </w:rPr>
          <w:t>Просмотр данных на консоли Operations Manager</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_Toc469573368 \h </w:instrText>
        </w:r>
        <w:r w:rsidRPr="00E81656">
          <w:rPr>
            <w:rFonts w:cs="Arial"/>
            <w:noProof/>
            <w:webHidden/>
          </w:rPr>
        </w:r>
        <w:r w:rsidRPr="00E81656">
          <w:rPr>
            <w:rFonts w:cs="Arial"/>
            <w:noProof/>
            <w:webHidden/>
          </w:rPr>
          <w:fldChar w:fldCharType="separate"/>
        </w:r>
        <w:r w:rsidRPr="00E81656">
          <w:rPr>
            <w:rFonts w:cs="Arial"/>
            <w:noProof/>
            <w:webHidden/>
          </w:rPr>
          <w:t>21</w:t>
        </w:r>
        <w:r w:rsidRPr="00E81656">
          <w:rPr>
            <w:rFonts w:cs="Arial"/>
            <w:noProof/>
            <w:webHidden/>
          </w:rPr>
          <w:fldChar w:fldCharType="end"/>
        </w:r>
      </w:hyperlink>
    </w:p>
    <w:p w14:paraId="40885A8D" w14:textId="4BBB457D"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69" w:history="1">
        <w:r w:rsidRPr="00E81656">
          <w:rPr>
            <w:rStyle w:val="Hyperlink"/>
            <w:rFonts w:cs="Arial"/>
            <w:noProof/>
            <w:lang w:bidi="ru-RU"/>
          </w:rPr>
          <w:t>Универсальные (общие для всех версий) представления и панели мониторинга</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_Toc469573369 \h </w:instrText>
        </w:r>
        <w:r w:rsidRPr="00E81656">
          <w:rPr>
            <w:rFonts w:cs="Arial"/>
            <w:noProof/>
            <w:webHidden/>
          </w:rPr>
        </w:r>
        <w:r w:rsidRPr="00E81656">
          <w:rPr>
            <w:rFonts w:cs="Arial"/>
            <w:noProof/>
            <w:webHidden/>
          </w:rPr>
          <w:fldChar w:fldCharType="separate"/>
        </w:r>
        <w:r w:rsidRPr="00E81656">
          <w:rPr>
            <w:rFonts w:cs="Arial"/>
            <w:noProof/>
            <w:webHidden/>
          </w:rPr>
          <w:t>21</w:t>
        </w:r>
        <w:r w:rsidRPr="00E81656">
          <w:rPr>
            <w:rFonts w:cs="Arial"/>
            <w:noProof/>
            <w:webHidden/>
          </w:rPr>
          <w:fldChar w:fldCharType="end"/>
        </w:r>
      </w:hyperlink>
    </w:p>
    <w:p w14:paraId="4A06AEEF" w14:textId="4CF7F68E"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70" w:history="1">
        <w:r w:rsidRPr="00E81656">
          <w:rPr>
            <w:rStyle w:val="Hyperlink"/>
            <w:rFonts w:cs="Arial"/>
            <w:noProof/>
            <w:lang w:bidi="ru-RU"/>
          </w:rPr>
          <w:t>Представления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_Toc469573370 \h </w:instrText>
        </w:r>
        <w:r w:rsidRPr="00E81656">
          <w:rPr>
            <w:rFonts w:cs="Arial"/>
            <w:noProof/>
            <w:webHidden/>
          </w:rPr>
        </w:r>
        <w:r w:rsidRPr="00E81656">
          <w:rPr>
            <w:rFonts w:cs="Arial"/>
            <w:noProof/>
            <w:webHidden/>
          </w:rPr>
          <w:fldChar w:fldCharType="separate"/>
        </w:r>
        <w:r w:rsidRPr="00E81656">
          <w:rPr>
            <w:rFonts w:cs="Arial"/>
            <w:noProof/>
            <w:webHidden/>
          </w:rPr>
          <w:t>22</w:t>
        </w:r>
        <w:r w:rsidRPr="00E81656">
          <w:rPr>
            <w:rFonts w:cs="Arial"/>
            <w:noProof/>
            <w:webHidden/>
          </w:rPr>
          <w:fldChar w:fldCharType="end"/>
        </w:r>
      </w:hyperlink>
    </w:p>
    <w:p w14:paraId="7D71ED3F" w14:textId="1067D039"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71" w:history="1">
        <w:r w:rsidRPr="00E81656">
          <w:rPr>
            <w:rStyle w:val="Hyperlink"/>
            <w:rFonts w:cs="Arial"/>
            <w:noProof/>
            <w:lang w:bidi="ru-RU"/>
          </w:rPr>
          <w:t>Информационные панели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_Toc469573371 \h </w:instrText>
        </w:r>
        <w:r w:rsidRPr="00E81656">
          <w:rPr>
            <w:rFonts w:cs="Arial"/>
            <w:noProof/>
            <w:webHidden/>
          </w:rPr>
        </w:r>
        <w:r w:rsidRPr="00E81656">
          <w:rPr>
            <w:rFonts w:cs="Arial"/>
            <w:noProof/>
            <w:webHidden/>
          </w:rPr>
          <w:fldChar w:fldCharType="separate"/>
        </w:r>
        <w:r w:rsidRPr="00E81656">
          <w:rPr>
            <w:rFonts w:cs="Arial"/>
            <w:noProof/>
            <w:webHidden/>
          </w:rPr>
          <w:t>22</w:t>
        </w:r>
        <w:r w:rsidRPr="00E81656">
          <w:rPr>
            <w:rFonts w:cs="Arial"/>
            <w:noProof/>
            <w:webHidden/>
          </w:rPr>
          <w:fldChar w:fldCharType="end"/>
        </w:r>
      </w:hyperlink>
    </w:p>
    <w:p w14:paraId="16A795B5" w14:textId="12274008"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72" w:history="1">
        <w:r w:rsidRPr="00E81656">
          <w:rPr>
            <w:rStyle w:val="Hyperlink"/>
            <w:rFonts w:cs="Arial"/>
            <w:noProof/>
            <w:lang w:bidi="ru-RU"/>
          </w:rPr>
          <w:t>Ссылки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_Toc469573372 \h </w:instrText>
        </w:r>
        <w:r w:rsidRPr="00E81656">
          <w:rPr>
            <w:rFonts w:cs="Arial"/>
            <w:noProof/>
            <w:webHidden/>
          </w:rPr>
        </w:r>
        <w:r w:rsidRPr="00E81656">
          <w:rPr>
            <w:rFonts w:cs="Arial"/>
            <w:noProof/>
            <w:webHidden/>
          </w:rPr>
          <w:fldChar w:fldCharType="separate"/>
        </w:r>
        <w:r w:rsidRPr="00E81656">
          <w:rPr>
            <w:rFonts w:cs="Arial"/>
            <w:noProof/>
            <w:webHidden/>
          </w:rPr>
          <w:t>23</w:t>
        </w:r>
        <w:r w:rsidRPr="00E81656">
          <w:rPr>
            <w:rFonts w:cs="Arial"/>
            <w:noProof/>
            <w:webHidden/>
          </w:rPr>
          <w:fldChar w:fldCharType="end"/>
        </w:r>
      </w:hyperlink>
    </w:p>
    <w:p w14:paraId="3626F222" w14:textId="5432A689"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73" w:history="1">
        <w:r w:rsidRPr="00E81656">
          <w:rPr>
            <w:rStyle w:val="Hyperlink"/>
            <w:rFonts w:cs="Arial"/>
            <w:noProof/>
            <w:lang w:bidi="ru-RU"/>
          </w:rPr>
          <w:t>Приложение. Представления и панели мониторинга для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_Toc469573373 \h </w:instrText>
        </w:r>
        <w:r w:rsidRPr="00E81656">
          <w:rPr>
            <w:rFonts w:cs="Arial"/>
            <w:noProof/>
            <w:webHidden/>
          </w:rPr>
        </w:r>
        <w:r w:rsidRPr="00E81656">
          <w:rPr>
            <w:rFonts w:cs="Arial"/>
            <w:noProof/>
            <w:webHidden/>
          </w:rPr>
          <w:fldChar w:fldCharType="separate"/>
        </w:r>
        <w:r w:rsidRPr="00E81656">
          <w:rPr>
            <w:rFonts w:cs="Arial"/>
            <w:noProof/>
            <w:webHidden/>
          </w:rPr>
          <w:t>24</w:t>
        </w:r>
        <w:r w:rsidRPr="00E81656">
          <w:rPr>
            <w:rFonts w:cs="Arial"/>
            <w:noProof/>
            <w:webHidden/>
          </w:rPr>
          <w:fldChar w:fldCharType="end"/>
        </w:r>
      </w:hyperlink>
    </w:p>
    <w:p w14:paraId="0F23D0BB" w14:textId="13320882"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374" w:history="1">
        <w:r w:rsidRPr="00E81656">
          <w:rPr>
            <w:rStyle w:val="Hyperlink"/>
            <w:rFonts w:cs="Arial"/>
            <w:noProof/>
            <w:lang w:bidi="ru-RU"/>
          </w:rPr>
          <w:t>Приложение. Объекты и рабочие процессы для пакета управления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_Toc469573374 \h </w:instrText>
        </w:r>
        <w:r w:rsidRPr="00E81656">
          <w:rPr>
            <w:rFonts w:cs="Arial"/>
            <w:noProof/>
            <w:webHidden/>
          </w:rPr>
        </w:r>
        <w:r w:rsidRPr="00E81656">
          <w:rPr>
            <w:rFonts w:cs="Arial"/>
            <w:noProof/>
            <w:webHidden/>
          </w:rPr>
          <w:fldChar w:fldCharType="separate"/>
        </w:r>
        <w:r w:rsidRPr="00E81656">
          <w:rPr>
            <w:rFonts w:cs="Arial"/>
            <w:noProof/>
            <w:webHidden/>
          </w:rPr>
          <w:t>25</w:t>
        </w:r>
        <w:r w:rsidRPr="00E81656">
          <w:rPr>
            <w:rFonts w:cs="Arial"/>
            <w:noProof/>
            <w:webHidden/>
          </w:rPr>
          <w:fldChar w:fldCharType="end"/>
        </w:r>
      </w:hyperlink>
    </w:p>
    <w:p w14:paraId="6C0B4942" w14:textId="06B750ED"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75" w:history="1">
        <w:r w:rsidRPr="00E81656">
          <w:rPr>
            <w:rStyle w:val="Hyperlink"/>
            <w:rFonts w:cs="Arial"/>
            <w:noProof/>
            <w:lang w:bidi="ru-RU"/>
          </w:rPr>
          <w:t>Служба работоспособности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_Toc469573375 \h </w:instrText>
        </w:r>
        <w:r w:rsidRPr="00E81656">
          <w:rPr>
            <w:rFonts w:cs="Arial"/>
            <w:noProof/>
            <w:webHidden/>
          </w:rPr>
        </w:r>
        <w:r w:rsidRPr="00E81656">
          <w:rPr>
            <w:rFonts w:cs="Arial"/>
            <w:noProof/>
            <w:webHidden/>
          </w:rPr>
          <w:fldChar w:fldCharType="separate"/>
        </w:r>
        <w:r w:rsidRPr="00E81656">
          <w:rPr>
            <w:rFonts w:cs="Arial"/>
            <w:noProof/>
            <w:webHidden/>
          </w:rPr>
          <w:t>25</w:t>
        </w:r>
        <w:r w:rsidRPr="00E81656">
          <w:rPr>
            <w:rFonts w:cs="Arial"/>
            <w:noProof/>
            <w:webHidden/>
          </w:rPr>
          <w:fldChar w:fldCharType="end"/>
        </w:r>
      </w:hyperlink>
    </w:p>
    <w:p w14:paraId="08065314" w14:textId="5C41EB80"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76" w:history="1">
        <w:r w:rsidRPr="00E81656">
          <w:rPr>
            <w:rStyle w:val="Hyperlink"/>
            <w:rFonts w:cs="Arial"/>
            <w:noProof/>
            <w:lang w:bidi="ru-RU"/>
          </w:rPr>
          <w:t>Служба работоспособности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_Toc469573376 \h </w:instrText>
        </w:r>
        <w:r w:rsidRPr="00E81656">
          <w:rPr>
            <w:rFonts w:cs="Arial"/>
            <w:noProof/>
            <w:webHidden/>
          </w:rPr>
        </w:r>
        <w:r w:rsidRPr="00E81656">
          <w:rPr>
            <w:rFonts w:cs="Arial"/>
            <w:noProof/>
            <w:webHidden/>
          </w:rPr>
          <w:fldChar w:fldCharType="separate"/>
        </w:r>
        <w:r w:rsidRPr="00E81656">
          <w:rPr>
            <w:rFonts w:cs="Arial"/>
            <w:noProof/>
            <w:webHidden/>
          </w:rPr>
          <w:t>25</w:t>
        </w:r>
        <w:r w:rsidRPr="00E81656">
          <w:rPr>
            <w:rFonts w:cs="Arial"/>
            <w:noProof/>
            <w:webHidden/>
          </w:rPr>
          <w:fldChar w:fldCharType="end"/>
        </w:r>
      </w:hyperlink>
    </w:p>
    <w:p w14:paraId="75ADE188" w14:textId="13656E26"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77" w:history="1">
        <w:r w:rsidRPr="00E81656">
          <w:rPr>
            <w:rStyle w:val="Hyperlink"/>
            <w:rFonts w:cs="Arial"/>
            <w:noProof/>
            <w:lang w:bidi="ru-RU"/>
          </w:rPr>
          <w:t>Службы Microsoft SQL Server 2008 Reporting Services (собственный режим)</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_Toc469573377 \h </w:instrText>
        </w:r>
        <w:r w:rsidRPr="00E81656">
          <w:rPr>
            <w:rFonts w:cs="Arial"/>
            <w:noProof/>
            <w:webHidden/>
          </w:rPr>
        </w:r>
        <w:r w:rsidRPr="00E81656">
          <w:rPr>
            <w:rFonts w:cs="Arial"/>
            <w:noProof/>
            <w:webHidden/>
          </w:rPr>
          <w:fldChar w:fldCharType="separate"/>
        </w:r>
        <w:r w:rsidRPr="00E81656">
          <w:rPr>
            <w:rFonts w:cs="Arial"/>
            <w:noProof/>
            <w:webHidden/>
          </w:rPr>
          <w:t>25</w:t>
        </w:r>
        <w:r w:rsidRPr="00E81656">
          <w:rPr>
            <w:rFonts w:cs="Arial"/>
            <w:noProof/>
            <w:webHidden/>
          </w:rPr>
          <w:fldChar w:fldCharType="end"/>
        </w:r>
      </w:hyperlink>
    </w:p>
    <w:p w14:paraId="2AB2123F" w14:textId="46E794A2"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78" w:history="1">
        <w:r w:rsidRPr="00E81656">
          <w:rPr>
            <w:rStyle w:val="Hyperlink"/>
            <w:rFonts w:cs="Arial"/>
            <w:noProof/>
            <w:lang w:bidi="ru-RU"/>
          </w:rPr>
          <w:t>Службы Microsoft SQL Server 2008 Reporting Services (Native Mode)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_Toc469573378 \h </w:instrText>
        </w:r>
        <w:r w:rsidRPr="00E81656">
          <w:rPr>
            <w:rFonts w:cs="Arial"/>
            <w:noProof/>
            <w:webHidden/>
          </w:rPr>
        </w:r>
        <w:r w:rsidRPr="00E81656">
          <w:rPr>
            <w:rFonts w:cs="Arial"/>
            <w:noProof/>
            <w:webHidden/>
          </w:rPr>
          <w:fldChar w:fldCharType="separate"/>
        </w:r>
        <w:r w:rsidRPr="00E81656">
          <w:rPr>
            <w:rFonts w:cs="Arial"/>
            <w:noProof/>
            <w:webHidden/>
          </w:rPr>
          <w:t>25</w:t>
        </w:r>
        <w:r w:rsidRPr="00E81656">
          <w:rPr>
            <w:rFonts w:cs="Arial"/>
            <w:noProof/>
            <w:webHidden/>
          </w:rPr>
          <w:fldChar w:fldCharType="end"/>
        </w:r>
      </w:hyperlink>
    </w:p>
    <w:p w14:paraId="0C72CDD6" w14:textId="6B9D6392"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79" w:history="1">
        <w:r w:rsidRPr="00E81656">
          <w:rPr>
            <w:rStyle w:val="Hyperlink"/>
            <w:rFonts w:cs="Arial"/>
            <w:noProof/>
            <w:lang w:bidi="ru-RU"/>
          </w:rPr>
          <w:t>Службы Microsoft SQL Server 2008 Reporting Services (Native Mode) — базовые мониторы</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_Toc469573379 \h </w:instrText>
        </w:r>
        <w:r w:rsidRPr="00E81656">
          <w:rPr>
            <w:rFonts w:cs="Arial"/>
            <w:noProof/>
            <w:webHidden/>
          </w:rPr>
        </w:r>
        <w:r w:rsidRPr="00E81656">
          <w:rPr>
            <w:rFonts w:cs="Arial"/>
            <w:noProof/>
            <w:webHidden/>
          </w:rPr>
          <w:fldChar w:fldCharType="separate"/>
        </w:r>
        <w:r w:rsidRPr="00E81656">
          <w:rPr>
            <w:rFonts w:cs="Arial"/>
            <w:noProof/>
            <w:webHidden/>
          </w:rPr>
          <w:t>26</w:t>
        </w:r>
        <w:r w:rsidRPr="00E81656">
          <w:rPr>
            <w:rFonts w:cs="Arial"/>
            <w:noProof/>
            <w:webHidden/>
          </w:rPr>
          <w:fldChar w:fldCharType="end"/>
        </w:r>
      </w:hyperlink>
    </w:p>
    <w:p w14:paraId="2B4F4124" w14:textId="727DE0E2"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0" w:history="1">
        <w:r w:rsidRPr="00E81656">
          <w:rPr>
            <w:rStyle w:val="Hyperlink"/>
            <w:rFonts w:cs="Arial"/>
            <w:noProof/>
            <w:lang w:bidi="ru-RU"/>
          </w:rPr>
          <w:t>Службы Microsoft SQL Server 2008 Reporting Services (Native Mode) — правила (не предупреждения)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_Toc469573380 \h </w:instrText>
        </w:r>
        <w:r w:rsidRPr="00E81656">
          <w:rPr>
            <w:rFonts w:cs="Arial"/>
            <w:noProof/>
            <w:webHidden/>
          </w:rPr>
        </w:r>
        <w:r w:rsidRPr="00E81656">
          <w:rPr>
            <w:rFonts w:cs="Arial"/>
            <w:noProof/>
            <w:webHidden/>
          </w:rPr>
          <w:fldChar w:fldCharType="separate"/>
        </w:r>
        <w:r w:rsidRPr="00E81656">
          <w:rPr>
            <w:rFonts w:cs="Arial"/>
            <w:noProof/>
            <w:webHidden/>
          </w:rPr>
          <w:t>34</w:t>
        </w:r>
        <w:r w:rsidRPr="00E81656">
          <w:rPr>
            <w:rFonts w:cs="Arial"/>
            <w:noProof/>
            <w:webHidden/>
          </w:rPr>
          <w:fldChar w:fldCharType="end"/>
        </w:r>
      </w:hyperlink>
    </w:p>
    <w:p w14:paraId="1A82D6F9" w14:textId="5710A880"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81" w:history="1">
        <w:r w:rsidRPr="00E81656">
          <w:rPr>
            <w:rStyle w:val="Hyperlink"/>
            <w:rFonts w:cs="Arial"/>
            <w:noProof/>
            <w:lang w:bidi="ru-RU"/>
          </w:rPr>
          <w:t>Начальное значение экземпляра служб Microsoft SQL Server 2008 Reporting Services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_Toc469573381 \h </w:instrText>
        </w:r>
        <w:r w:rsidRPr="00E81656">
          <w:rPr>
            <w:rFonts w:cs="Arial"/>
            <w:noProof/>
            <w:webHidden/>
          </w:rPr>
        </w:r>
        <w:r w:rsidRPr="00E81656">
          <w:rPr>
            <w:rFonts w:cs="Arial"/>
            <w:noProof/>
            <w:webHidden/>
          </w:rPr>
          <w:fldChar w:fldCharType="separate"/>
        </w:r>
        <w:r w:rsidRPr="00E81656">
          <w:rPr>
            <w:rFonts w:cs="Arial"/>
            <w:noProof/>
            <w:webHidden/>
          </w:rPr>
          <w:t>39</w:t>
        </w:r>
        <w:r w:rsidRPr="00E81656">
          <w:rPr>
            <w:rFonts w:cs="Arial"/>
            <w:noProof/>
            <w:webHidden/>
          </w:rPr>
          <w:fldChar w:fldCharType="end"/>
        </w:r>
      </w:hyperlink>
    </w:p>
    <w:p w14:paraId="287DE095" w14:textId="24B75E6E"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2" w:history="1">
        <w:r w:rsidRPr="00E81656">
          <w:rPr>
            <w:rStyle w:val="Hyperlink"/>
            <w:rFonts w:cs="Arial"/>
            <w:noProof/>
            <w:lang w:bidi="ru-RU"/>
          </w:rPr>
          <w:t>Начальное значение экземпляра служб Microsoft SQL Server 2008 Reporting Services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_Toc469573382 \h </w:instrText>
        </w:r>
        <w:r w:rsidRPr="00E81656">
          <w:rPr>
            <w:rFonts w:cs="Arial"/>
            <w:noProof/>
            <w:webHidden/>
          </w:rPr>
        </w:r>
        <w:r w:rsidRPr="00E81656">
          <w:rPr>
            <w:rFonts w:cs="Arial"/>
            <w:noProof/>
            <w:webHidden/>
          </w:rPr>
          <w:fldChar w:fldCharType="separate"/>
        </w:r>
        <w:r w:rsidRPr="00E81656">
          <w:rPr>
            <w:rFonts w:cs="Arial"/>
            <w:noProof/>
            <w:webHidden/>
          </w:rPr>
          <w:t>39</w:t>
        </w:r>
        <w:r w:rsidRPr="00E81656">
          <w:rPr>
            <w:rFonts w:cs="Arial"/>
            <w:noProof/>
            <w:webHidden/>
          </w:rPr>
          <w:fldChar w:fldCharType="end"/>
        </w:r>
      </w:hyperlink>
    </w:p>
    <w:p w14:paraId="001D6A9B" w14:textId="74747DD8"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3" w:history="1">
        <w:r w:rsidRPr="00E81656">
          <w:rPr>
            <w:rStyle w:val="Hyperlink"/>
            <w:rFonts w:cs="Arial"/>
            <w:noProof/>
            <w:lang w:bidi="ru-RU"/>
          </w:rPr>
          <w:t>Начальное значение экземпляра служб Microsoft SQL Server 2008 Reporting Services — правила (предупреждения)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_Toc469573383 \h </w:instrText>
        </w:r>
        <w:r w:rsidRPr="00E81656">
          <w:rPr>
            <w:rFonts w:cs="Arial"/>
            <w:noProof/>
            <w:webHidden/>
          </w:rPr>
        </w:r>
        <w:r w:rsidRPr="00E81656">
          <w:rPr>
            <w:rFonts w:cs="Arial"/>
            <w:noProof/>
            <w:webHidden/>
          </w:rPr>
          <w:fldChar w:fldCharType="separate"/>
        </w:r>
        <w:r w:rsidRPr="00E81656">
          <w:rPr>
            <w:rFonts w:cs="Arial"/>
            <w:noProof/>
            <w:webHidden/>
          </w:rPr>
          <w:t>40</w:t>
        </w:r>
        <w:r w:rsidRPr="00E81656">
          <w:rPr>
            <w:rFonts w:cs="Arial"/>
            <w:noProof/>
            <w:webHidden/>
          </w:rPr>
          <w:fldChar w:fldCharType="end"/>
        </w:r>
      </w:hyperlink>
    </w:p>
    <w:p w14:paraId="038F71D0" w14:textId="6CF8A838"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84" w:history="1">
        <w:r w:rsidRPr="00E81656">
          <w:rPr>
            <w:rStyle w:val="Hyperlink"/>
            <w:rFonts w:cs="Arial"/>
            <w:noProof/>
            <w:lang w:bidi="ru-RU"/>
          </w:rPr>
          <w:t>Группа ролей сервера</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_Toc469573384 \h </w:instrText>
        </w:r>
        <w:r w:rsidRPr="00E81656">
          <w:rPr>
            <w:rFonts w:cs="Arial"/>
            <w:noProof/>
            <w:webHidden/>
          </w:rPr>
        </w:r>
        <w:r w:rsidRPr="00E81656">
          <w:rPr>
            <w:rFonts w:cs="Arial"/>
            <w:noProof/>
            <w:webHidden/>
          </w:rPr>
          <w:fldChar w:fldCharType="separate"/>
        </w:r>
        <w:r w:rsidRPr="00E81656">
          <w:rPr>
            <w:rFonts w:cs="Arial"/>
            <w:noProof/>
            <w:webHidden/>
          </w:rPr>
          <w:t>40</w:t>
        </w:r>
        <w:r w:rsidRPr="00E81656">
          <w:rPr>
            <w:rFonts w:cs="Arial"/>
            <w:noProof/>
            <w:webHidden/>
          </w:rPr>
          <w:fldChar w:fldCharType="end"/>
        </w:r>
      </w:hyperlink>
    </w:p>
    <w:p w14:paraId="310DE034" w14:textId="4697378A"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5" w:history="1">
        <w:r w:rsidRPr="00E81656">
          <w:rPr>
            <w:rStyle w:val="Hyperlink"/>
            <w:rFonts w:cs="Arial"/>
            <w:noProof/>
            <w:lang w:bidi="ru-RU"/>
          </w:rPr>
          <w:t>Группа ролей сервера — обнаружение</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_Toc469573385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7C5EF01B" w14:textId="50A8ECDA"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86" w:history="1">
        <w:r w:rsidRPr="00E81656">
          <w:rPr>
            <w:rStyle w:val="Hyperlink"/>
            <w:rFonts w:cs="Arial"/>
            <w:noProof/>
            <w:lang w:bidi="ru-RU"/>
          </w:rPr>
          <w:t>Группа области предупреждений SQL Server</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_Toc469573386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612E4530" w14:textId="00B360C5"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7" w:history="1">
        <w:r w:rsidRPr="00E81656">
          <w:rPr>
            <w:rStyle w:val="Hyperlink"/>
            <w:rFonts w:cs="Arial"/>
            <w:noProof/>
            <w:lang w:bidi="ru-RU"/>
          </w:rPr>
          <w:t>Группа области предупреждений SQL Server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_Toc469573387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472130F5" w14:textId="239B83D0"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88" w:history="1">
        <w:r w:rsidRPr="00E81656">
          <w:rPr>
            <w:rStyle w:val="Hyperlink"/>
            <w:rFonts w:cs="Arial"/>
            <w:noProof/>
            <w:lang w:bidi="ru-RU"/>
          </w:rPr>
          <w:t>Компьютеры SQL Server</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_Toc469573388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5F5FFDC5" w14:textId="0F95ED6D"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89" w:history="1">
        <w:r w:rsidRPr="00E81656">
          <w:rPr>
            <w:rStyle w:val="Hyperlink"/>
            <w:rFonts w:cs="Arial"/>
            <w:noProof/>
            <w:lang w:bidi="ru-RU"/>
          </w:rPr>
          <w:t>Компьютеры SQL Server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_Toc469573389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00975572" w14:textId="72E7A54B"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90" w:history="1">
        <w:r w:rsidRPr="00E81656">
          <w:rPr>
            <w:rStyle w:val="Hyperlink"/>
            <w:rFonts w:cs="Arial"/>
            <w:noProof/>
            <w:lang w:bidi="ru-RU"/>
          </w:rPr>
          <w:t>Развертывание SSRS 2008</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_Toc469573390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48B5B8F3" w14:textId="534F489F"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1" w:history="1">
        <w:r w:rsidRPr="00E81656">
          <w:rPr>
            <w:rStyle w:val="Hyperlink"/>
            <w:rFonts w:cs="Arial"/>
            <w:noProof/>
            <w:lang w:bidi="ru-RU"/>
          </w:rPr>
          <w:t>Развертывание SSRS 2008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_Toc469573391 \h </w:instrText>
        </w:r>
        <w:r w:rsidRPr="00E81656">
          <w:rPr>
            <w:rFonts w:cs="Arial"/>
            <w:noProof/>
            <w:webHidden/>
          </w:rPr>
        </w:r>
        <w:r w:rsidRPr="00E81656">
          <w:rPr>
            <w:rFonts w:cs="Arial"/>
            <w:noProof/>
            <w:webHidden/>
          </w:rPr>
          <w:fldChar w:fldCharType="separate"/>
        </w:r>
        <w:r w:rsidRPr="00E81656">
          <w:rPr>
            <w:rFonts w:cs="Arial"/>
            <w:noProof/>
            <w:webHidden/>
          </w:rPr>
          <w:t>41</w:t>
        </w:r>
        <w:r w:rsidRPr="00E81656">
          <w:rPr>
            <w:rFonts w:cs="Arial"/>
            <w:noProof/>
            <w:webHidden/>
          </w:rPr>
          <w:fldChar w:fldCharType="end"/>
        </w:r>
      </w:hyperlink>
    </w:p>
    <w:p w14:paraId="7E852781" w14:textId="2A2149F3"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2" w:history="1">
        <w:r w:rsidRPr="00E81656">
          <w:rPr>
            <w:rStyle w:val="Hyperlink"/>
            <w:rFonts w:cs="Arial"/>
            <w:noProof/>
            <w:lang w:bidi="ru-RU"/>
          </w:rPr>
          <w:t>Развертывание SSRS 2008 — базовые мониторы</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_Toc469573392 \h </w:instrText>
        </w:r>
        <w:r w:rsidRPr="00E81656">
          <w:rPr>
            <w:rFonts w:cs="Arial"/>
            <w:noProof/>
            <w:webHidden/>
          </w:rPr>
        </w:r>
        <w:r w:rsidRPr="00E81656">
          <w:rPr>
            <w:rFonts w:cs="Arial"/>
            <w:noProof/>
            <w:webHidden/>
          </w:rPr>
          <w:fldChar w:fldCharType="separate"/>
        </w:r>
        <w:r w:rsidRPr="00E81656">
          <w:rPr>
            <w:rFonts w:cs="Arial"/>
            <w:noProof/>
            <w:webHidden/>
          </w:rPr>
          <w:t>42</w:t>
        </w:r>
        <w:r w:rsidRPr="00E81656">
          <w:rPr>
            <w:rFonts w:cs="Arial"/>
            <w:noProof/>
            <w:webHidden/>
          </w:rPr>
          <w:fldChar w:fldCharType="end"/>
        </w:r>
      </w:hyperlink>
    </w:p>
    <w:p w14:paraId="55497460" w14:textId="46A5DEF9"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3" w:history="1">
        <w:r w:rsidRPr="00E81656">
          <w:rPr>
            <w:rStyle w:val="Hyperlink"/>
            <w:rFonts w:cs="Arial"/>
            <w:noProof/>
            <w:lang w:bidi="ru-RU"/>
          </w:rPr>
          <w:t>Развертывание SSRS 2008 — мониторы зависимости (свертки)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_Toc469573393 \h </w:instrText>
        </w:r>
        <w:r w:rsidRPr="00E81656">
          <w:rPr>
            <w:rFonts w:cs="Arial"/>
            <w:noProof/>
            <w:webHidden/>
          </w:rPr>
        </w:r>
        <w:r w:rsidRPr="00E81656">
          <w:rPr>
            <w:rFonts w:cs="Arial"/>
            <w:noProof/>
            <w:webHidden/>
          </w:rPr>
          <w:fldChar w:fldCharType="separate"/>
        </w:r>
        <w:r w:rsidRPr="00E81656">
          <w:rPr>
            <w:rFonts w:cs="Arial"/>
            <w:noProof/>
            <w:webHidden/>
          </w:rPr>
          <w:t>43</w:t>
        </w:r>
        <w:r w:rsidRPr="00E81656">
          <w:rPr>
            <w:rFonts w:cs="Arial"/>
            <w:noProof/>
            <w:webHidden/>
          </w:rPr>
          <w:fldChar w:fldCharType="end"/>
        </w:r>
      </w:hyperlink>
    </w:p>
    <w:p w14:paraId="7E027218" w14:textId="4DAC4E87"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94" w:history="1">
        <w:r w:rsidRPr="00E81656">
          <w:rPr>
            <w:rStyle w:val="Hyperlink"/>
            <w:rFonts w:cs="Arial"/>
            <w:noProof/>
            <w:lang w:bidi="ru-RU"/>
          </w:rPr>
          <w:t>Начальное значение развертывания SSRS 2008</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_Toc469573394 \h </w:instrText>
        </w:r>
        <w:r w:rsidRPr="00E81656">
          <w:rPr>
            <w:rFonts w:cs="Arial"/>
            <w:noProof/>
            <w:webHidden/>
          </w:rPr>
        </w:r>
        <w:r w:rsidRPr="00E81656">
          <w:rPr>
            <w:rFonts w:cs="Arial"/>
            <w:noProof/>
            <w:webHidden/>
          </w:rPr>
          <w:fldChar w:fldCharType="separate"/>
        </w:r>
        <w:r w:rsidRPr="00E81656">
          <w:rPr>
            <w:rFonts w:cs="Arial"/>
            <w:noProof/>
            <w:webHidden/>
          </w:rPr>
          <w:t>44</w:t>
        </w:r>
        <w:r w:rsidRPr="00E81656">
          <w:rPr>
            <w:rFonts w:cs="Arial"/>
            <w:noProof/>
            <w:webHidden/>
          </w:rPr>
          <w:fldChar w:fldCharType="end"/>
        </w:r>
      </w:hyperlink>
    </w:p>
    <w:p w14:paraId="3EE00026" w14:textId="5A9C0179"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5" w:history="1">
        <w:r w:rsidRPr="00E81656">
          <w:rPr>
            <w:rStyle w:val="Hyperlink"/>
            <w:rFonts w:cs="Arial"/>
            <w:noProof/>
            <w:lang w:bidi="ru-RU"/>
          </w:rPr>
          <w:t>Начальное значение SSRS 2008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_Toc469573395 \h </w:instrText>
        </w:r>
        <w:r w:rsidRPr="00E81656">
          <w:rPr>
            <w:rFonts w:cs="Arial"/>
            <w:noProof/>
            <w:webHidden/>
          </w:rPr>
        </w:r>
        <w:r w:rsidRPr="00E81656">
          <w:rPr>
            <w:rFonts w:cs="Arial"/>
            <w:noProof/>
            <w:webHidden/>
          </w:rPr>
          <w:fldChar w:fldCharType="separate"/>
        </w:r>
        <w:r w:rsidRPr="00E81656">
          <w:rPr>
            <w:rFonts w:cs="Arial"/>
            <w:noProof/>
            <w:webHidden/>
          </w:rPr>
          <w:t>44</w:t>
        </w:r>
        <w:r w:rsidRPr="00E81656">
          <w:rPr>
            <w:rFonts w:cs="Arial"/>
            <w:noProof/>
            <w:webHidden/>
          </w:rPr>
          <w:fldChar w:fldCharType="end"/>
        </w:r>
      </w:hyperlink>
    </w:p>
    <w:p w14:paraId="32728E58" w14:textId="5247CD4C"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396" w:history="1">
        <w:r w:rsidRPr="00E81656">
          <w:rPr>
            <w:rStyle w:val="Hyperlink"/>
            <w:rFonts w:cs="Arial"/>
            <w:noProof/>
            <w:lang w:bidi="ru-RU"/>
          </w:rPr>
          <w:t>Наблюдатель развертывания SSRS 2008</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_Toc469573396 \h </w:instrText>
        </w:r>
        <w:r w:rsidRPr="00E81656">
          <w:rPr>
            <w:rFonts w:cs="Arial"/>
            <w:noProof/>
            <w:webHidden/>
          </w:rPr>
        </w:r>
        <w:r w:rsidRPr="00E81656">
          <w:rPr>
            <w:rFonts w:cs="Arial"/>
            <w:noProof/>
            <w:webHidden/>
          </w:rPr>
          <w:fldChar w:fldCharType="separate"/>
        </w:r>
        <w:r w:rsidRPr="00E81656">
          <w:rPr>
            <w:rFonts w:cs="Arial"/>
            <w:noProof/>
            <w:webHidden/>
          </w:rPr>
          <w:t>44</w:t>
        </w:r>
        <w:r w:rsidRPr="00E81656">
          <w:rPr>
            <w:rFonts w:cs="Arial"/>
            <w:noProof/>
            <w:webHidden/>
          </w:rPr>
          <w:fldChar w:fldCharType="end"/>
        </w:r>
      </w:hyperlink>
    </w:p>
    <w:p w14:paraId="6FCB85F4" w14:textId="0E04B174"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7" w:history="1">
        <w:r w:rsidRPr="00E81656">
          <w:rPr>
            <w:rStyle w:val="Hyperlink"/>
            <w:rFonts w:cs="Arial"/>
            <w:noProof/>
            <w:lang w:bidi="ru-RU"/>
          </w:rPr>
          <w:t>Наблюдатель развертывания SSRS 2008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_Toc469573397 \h </w:instrText>
        </w:r>
        <w:r w:rsidRPr="00E81656">
          <w:rPr>
            <w:rFonts w:cs="Arial"/>
            <w:noProof/>
            <w:webHidden/>
          </w:rPr>
        </w:r>
        <w:r w:rsidRPr="00E81656">
          <w:rPr>
            <w:rFonts w:cs="Arial"/>
            <w:noProof/>
            <w:webHidden/>
          </w:rPr>
          <w:fldChar w:fldCharType="separate"/>
        </w:r>
        <w:r w:rsidRPr="00E81656">
          <w:rPr>
            <w:rFonts w:cs="Arial"/>
            <w:noProof/>
            <w:webHidden/>
          </w:rPr>
          <w:t>45</w:t>
        </w:r>
        <w:r w:rsidRPr="00E81656">
          <w:rPr>
            <w:rFonts w:cs="Arial"/>
            <w:noProof/>
            <w:webHidden/>
          </w:rPr>
          <w:fldChar w:fldCharType="end"/>
        </w:r>
      </w:hyperlink>
    </w:p>
    <w:p w14:paraId="6DDEE67C" w14:textId="3D4A3FD9"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8" w:history="1">
        <w:r w:rsidRPr="00E81656">
          <w:rPr>
            <w:rStyle w:val="Hyperlink"/>
            <w:rFonts w:cs="Arial"/>
            <w:noProof/>
            <w:lang w:bidi="ru-RU"/>
          </w:rPr>
          <w:t>Наблюдатель развертывания SSRS 2008 — базовые мониторы</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_Toc469573398 \h </w:instrText>
        </w:r>
        <w:r w:rsidRPr="00E81656">
          <w:rPr>
            <w:rFonts w:cs="Arial"/>
            <w:noProof/>
            <w:webHidden/>
          </w:rPr>
        </w:r>
        <w:r w:rsidRPr="00E81656">
          <w:rPr>
            <w:rFonts w:cs="Arial"/>
            <w:noProof/>
            <w:webHidden/>
          </w:rPr>
          <w:fldChar w:fldCharType="separate"/>
        </w:r>
        <w:r w:rsidRPr="00E81656">
          <w:rPr>
            <w:rFonts w:cs="Arial"/>
            <w:noProof/>
            <w:webHidden/>
          </w:rPr>
          <w:t>45</w:t>
        </w:r>
        <w:r w:rsidRPr="00E81656">
          <w:rPr>
            <w:rFonts w:cs="Arial"/>
            <w:noProof/>
            <w:webHidden/>
          </w:rPr>
          <w:fldChar w:fldCharType="end"/>
        </w:r>
      </w:hyperlink>
    </w:p>
    <w:p w14:paraId="1B3D2533" w14:textId="6F46E38A"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399" w:history="1">
        <w:r w:rsidRPr="00E81656">
          <w:rPr>
            <w:rStyle w:val="Hyperlink"/>
            <w:rFonts w:cs="Arial"/>
            <w:noProof/>
            <w:lang w:bidi="ru-RU"/>
          </w:rPr>
          <w:t>Наблюдатель развертывания SSRS 2008 — правила (не предупреждения)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_Toc469573399 \h </w:instrText>
        </w:r>
        <w:r w:rsidRPr="00E81656">
          <w:rPr>
            <w:rFonts w:cs="Arial"/>
            <w:noProof/>
            <w:webHidden/>
          </w:rPr>
        </w:r>
        <w:r w:rsidRPr="00E81656">
          <w:rPr>
            <w:rFonts w:cs="Arial"/>
            <w:noProof/>
            <w:webHidden/>
          </w:rPr>
          <w:fldChar w:fldCharType="separate"/>
        </w:r>
        <w:r w:rsidRPr="00E81656">
          <w:rPr>
            <w:rFonts w:cs="Arial"/>
            <w:noProof/>
            <w:webHidden/>
          </w:rPr>
          <w:t>48</w:t>
        </w:r>
        <w:r w:rsidRPr="00E81656">
          <w:rPr>
            <w:rFonts w:cs="Arial"/>
            <w:noProof/>
            <w:webHidden/>
          </w:rPr>
          <w:fldChar w:fldCharType="end"/>
        </w:r>
      </w:hyperlink>
    </w:p>
    <w:p w14:paraId="13C8DCA3" w14:textId="437A5ADF"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400" w:history="1">
        <w:r w:rsidRPr="00E81656">
          <w:rPr>
            <w:rStyle w:val="Hyperlink"/>
            <w:rFonts w:cs="Arial"/>
            <w:noProof/>
            <w:lang w:bidi="ru-RU"/>
          </w:rPr>
          <w:t>SSRS 2008: группа области предупреждений</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_Toc469573400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1BC51B27" w14:textId="3986787C"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401" w:history="1">
        <w:r w:rsidRPr="00E81656">
          <w:rPr>
            <w:rStyle w:val="Hyperlink"/>
            <w:rFonts w:cs="Arial"/>
            <w:noProof/>
            <w:lang w:bidi="ru-RU"/>
          </w:rPr>
          <w:t>SSRS 2008: группа области предупреждений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_Toc469573401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73AF7B03" w14:textId="2EB987A3"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402" w:history="1">
        <w:r w:rsidRPr="00E81656">
          <w:rPr>
            <w:rStyle w:val="Hyperlink"/>
            <w:rFonts w:cs="Arial"/>
            <w:noProof/>
            <w:lang w:bidi="ru-RU"/>
          </w:rPr>
          <w:t>SSRS 2008: группа развертывания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_Toc469573402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2E0F05BF" w14:textId="00838B6F"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403" w:history="1">
        <w:r w:rsidRPr="00E81656">
          <w:rPr>
            <w:rStyle w:val="Hyperlink"/>
            <w:rFonts w:cs="Arial"/>
            <w:noProof/>
            <w:lang w:bidi="ru-RU"/>
          </w:rPr>
          <w:t>SSRS 2008: группа развертывания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_Toc469573403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115C3A58" w14:textId="7ED302FF"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404" w:history="1">
        <w:r w:rsidRPr="00E81656">
          <w:rPr>
            <w:rStyle w:val="Hyperlink"/>
            <w:rFonts w:cs="Arial"/>
            <w:noProof/>
            <w:lang w:bidi="ru-RU"/>
          </w:rPr>
          <w:t>SSRS 2008: группа экземпляров</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_Toc469573404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1A370029" w14:textId="15473470"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405" w:history="1">
        <w:r w:rsidRPr="00E81656">
          <w:rPr>
            <w:rStyle w:val="Hyperlink"/>
            <w:rFonts w:cs="Arial"/>
            <w:noProof/>
            <w:lang w:bidi="ru-RU"/>
          </w:rPr>
          <w:t>SSRS 2008: группа экземпляров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_Toc469573405 \h </w:instrText>
        </w:r>
        <w:r w:rsidRPr="00E81656">
          <w:rPr>
            <w:rFonts w:cs="Arial"/>
            <w:noProof/>
            <w:webHidden/>
          </w:rPr>
        </w:r>
        <w:r w:rsidRPr="00E81656">
          <w:rPr>
            <w:rFonts w:cs="Arial"/>
            <w:noProof/>
            <w:webHidden/>
          </w:rPr>
          <w:fldChar w:fldCharType="separate"/>
        </w:r>
        <w:r w:rsidRPr="00E81656">
          <w:rPr>
            <w:rFonts w:cs="Arial"/>
            <w:noProof/>
            <w:webHidden/>
          </w:rPr>
          <w:t>54</w:t>
        </w:r>
        <w:r w:rsidRPr="00E81656">
          <w:rPr>
            <w:rFonts w:cs="Arial"/>
            <w:noProof/>
            <w:webHidden/>
          </w:rPr>
          <w:fldChar w:fldCharType="end"/>
        </w:r>
      </w:hyperlink>
    </w:p>
    <w:p w14:paraId="4B0DF598" w14:textId="676752AB"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406" w:history="1">
        <w:r w:rsidRPr="00E81656">
          <w:rPr>
            <w:rStyle w:val="Hyperlink"/>
            <w:rFonts w:cs="Arial"/>
            <w:noProof/>
            <w:lang w:bidi="ru-RU"/>
          </w:rPr>
          <w:t>Группа развертывания SSRS</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_Toc469573406 \h </w:instrText>
        </w:r>
        <w:r w:rsidRPr="00E81656">
          <w:rPr>
            <w:rFonts w:cs="Arial"/>
            <w:noProof/>
            <w:webHidden/>
          </w:rPr>
        </w:r>
        <w:r w:rsidRPr="00E81656">
          <w:rPr>
            <w:rFonts w:cs="Arial"/>
            <w:noProof/>
            <w:webHidden/>
          </w:rPr>
          <w:fldChar w:fldCharType="separate"/>
        </w:r>
        <w:r w:rsidRPr="00E81656">
          <w:rPr>
            <w:rFonts w:cs="Arial"/>
            <w:noProof/>
            <w:webHidden/>
          </w:rPr>
          <w:t>55</w:t>
        </w:r>
        <w:r w:rsidRPr="00E81656">
          <w:rPr>
            <w:rFonts w:cs="Arial"/>
            <w:noProof/>
            <w:webHidden/>
          </w:rPr>
          <w:fldChar w:fldCharType="end"/>
        </w:r>
      </w:hyperlink>
    </w:p>
    <w:p w14:paraId="719393BE" w14:textId="10E8A744"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407" w:history="1">
        <w:r w:rsidRPr="00E81656">
          <w:rPr>
            <w:rStyle w:val="Hyperlink"/>
            <w:rFonts w:cs="Arial"/>
            <w:noProof/>
            <w:lang w:bidi="ru-RU"/>
          </w:rPr>
          <w:t>Группа развертывания SSRS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_Toc469573407 \h </w:instrText>
        </w:r>
        <w:r w:rsidRPr="00E81656">
          <w:rPr>
            <w:rFonts w:cs="Arial"/>
            <w:noProof/>
            <w:webHidden/>
          </w:rPr>
        </w:r>
        <w:r w:rsidRPr="00E81656">
          <w:rPr>
            <w:rFonts w:cs="Arial"/>
            <w:noProof/>
            <w:webHidden/>
          </w:rPr>
          <w:fldChar w:fldCharType="separate"/>
        </w:r>
        <w:r w:rsidRPr="00E81656">
          <w:rPr>
            <w:rFonts w:cs="Arial"/>
            <w:noProof/>
            <w:webHidden/>
          </w:rPr>
          <w:t>55</w:t>
        </w:r>
        <w:r w:rsidRPr="00E81656">
          <w:rPr>
            <w:rFonts w:cs="Arial"/>
            <w:noProof/>
            <w:webHidden/>
          </w:rPr>
          <w:fldChar w:fldCharType="end"/>
        </w:r>
      </w:hyperlink>
    </w:p>
    <w:p w14:paraId="4597E3D3" w14:textId="6A5EB58F" w:rsidR="00E81656" w:rsidRPr="00E81656" w:rsidRDefault="00E81656">
      <w:pPr>
        <w:pStyle w:val="TOC2"/>
        <w:tabs>
          <w:tab w:val="right" w:leader="dot" w:pos="8630"/>
        </w:tabs>
        <w:rPr>
          <w:rFonts w:eastAsiaTheme="minorEastAsia" w:cs="Arial"/>
          <w:noProof/>
          <w:kern w:val="0"/>
          <w:sz w:val="22"/>
          <w:szCs w:val="22"/>
          <w:lang w:val="en-US" w:eastAsia="ja-JP"/>
        </w:rPr>
      </w:pPr>
      <w:hyperlink w:anchor="_Toc469573408" w:history="1">
        <w:r w:rsidRPr="00E81656">
          <w:rPr>
            <w:rStyle w:val="Hyperlink"/>
            <w:rFonts w:cs="Arial"/>
            <w:noProof/>
            <w:lang w:bidi="ru-RU"/>
          </w:rPr>
          <w:t>SSRS: группа экземпляров</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_Toc469573408 \h </w:instrText>
        </w:r>
        <w:r w:rsidRPr="00E81656">
          <w:rPr>
            <w:rFonts w:cs="Arial"/>
            <w:noProof/>
            <w:webHidden/>
          </w:rPr>
        </w:r>
        <w:r w:rsidRPr="00E81656">
          <w:rPr>
            <w:rFonts w:cs="Arial"/>
            <w:noProof/>
            <w:webHidden/>
          </w:rPr>
          <w:fldChar w:fldCharType="separate"/>
        </w:r>
        <w:r w:rsidRPr="00E81656">
          <w:rPr>
            <w:rFonts w:cs="Arial"/>
            <w:noProof/>
            <w:webHidden/>
          </w:rPr>
          <w:t>55</w:t>
        </w:r>
        <w:r w:rsidRPr="00E81656">
          <w:rPr>
            <w:rFonts w:cs="Arial"/>
            <w:noProof/>
            <w:webHidden/>
          </w:rPr>
          <w:fldChar w:fldCharType="end"/>
        </w:r>
      </w:hyperlink>
    </w:p>
    <w:p w14:paraId="6F0BDC9B" w14:textId="769F33EC" w:rsidR="00E81656" w:rsidRPr="00E81656" w:rsidRDefault="00E81656">
      <w:pPr>
        <w:pStyle w:val="TOC3"/>
        <w:tabs>
          <w:tab w:val="right" w:leader="dot" w:pos="8630"/>
        </w:tabs>
        <w:rPr>
          <w:rFonts w:eastAsiaTheme="minorEastAsia" w:cs="Arial"/>
          <w:noProof/>
          <w:kern w:val="0"/>
          <w:sz w:val="22"/>
          <w:szCs w:val="22"/>
          <w:lang w:val="en-US" w:eastAsia="ja-JP"/>
        </w:rPr>
      </w:pPr>
      <w:hyperlink w:anchor="_Toc469573409" w:history="1">
        <w:r w:rsidRPr="00E81656">
          <w:rPr>
            <w:rStyle w:val="Hyperlink"/>
            <w:rFonts w:cs="Arial"/>
            <w:noProof/>
            <w:lang w:bidi="ru-RU"/>
          </w:rPr>
          <w:t>Группа экземпляров SSRS — обнаружения</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_Toc469573409 \h </w:instrText>
        </w:r>
        <w:r w:rsidRPr="00E81656">
          <w:rPr>
            <w:rFonts w:cs="Arial"/>
            <w:noProof/>
            <w:webHidden/>
          </w:rPr>
        </w:r>
        <w:r w:rsidRPr="00E81656">
          <w:rPr>
            <w:rFonts w:cs="Arial"/>
            <w:noProof/>
            <w:webHidden/>
          </w:rPr>
          <w:fldChar w:fldCharType="separate"/>
        </w:r>
        <w:r w:rsidRPr="00E81656">
          <w:rPr>
            <w:rFonts w:cs="Arial"/>
            <w:noProof/>
            <w:webHidden/>
          </w:rPr>
          <w:t>55</w:t>
        </w:r>
        <w:r w:rsidRPr="00E81656">
          <w:rPr>
            <w:rFonts w:cs="Arial"/>
            <w:noProof/>
            <w:webHidden/>
          </w:rPr>
          <w:fldChar w:fldCharType="end"/>
        </w:r>
      </w:hyperlink>
    </w:p>
    <w:p w14:paraId="351B2709" w14:textId="7FD9FC1D"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410" w:history="1">
        <w:r w:rsidRPr="00E81656">
          <w:rPr>
            <w:rStyle w:val="Hyperlink"/>
            <w:rFonts w:cs="Arial"/>
            <w:noProof/>
            <w:lang w:bidi="ru-RU"/>
          </w:rPr>
          <w:t>Приложение. Профили запуска от имени</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_Toc469573410 \h </w:instrText>
        </w:r>
        <w:r w:rsidRPr="00E81656">
          <w:rPr>
            <w:rFonts w:cs="Arial"/>
            <w:noProof/>
            <w:webHidden/>
          </w:rPr>
        </w:r>
        <w:r w:rsidRPr="00E81656">
          <w:rPr>
            <w:rFonts w:cs="Arial"/>
            <w:noProof/>
            <w:webHidden/>
          </w:rPr>
          <w:fldChar w:fldCharType="separate"/>
        </w:r>
        <w:r w:rsidRPr="00E81656">
          <w:rPr>
            <w:rFonts w:cs="Arial"/>
            <w:noProof/>
            <w:webHidden/>
          </w:rPr>
          <w:t>55</w:t>
        </w:r>
        <w:r w:rsidRPr="00E81656">
          <w:rPr>
            <w:rFonts w:cs="Arial"/>
            <w:noProof/>
            <w:webHidden/>
          </w:rPr>
          <w:fldChar w:fldCharType="end"/>
        </w:r>
      </w:hyperlink>
    </w:p>
    <w:p w14:paraId="6DB56081" w14:textId="54832327" w:rsidR="00E81656" w:rsidRPr="00E81656" w:rsidRDefault="00E81656">
      <w:pPr>
        <w:pStyle w:val="TOC1"/>
        <w:tabs>
          <w:tab w:val="right" w:leader="dot" w:pos="8630"/>
        </w:tabs>
        <w:rPr>
          <w:rFonts w:eastAsiaTheme="minorEastAsia" w:cs="Arial"/>
          <w:noProof/>
          <w:kern w:val="0"/>
          <w:sz w:val="22"/>
          <w:szCs w:val="22"/>
          <w:lang w:val="en-US" w:eastAsia="ja-JP"/>
        </w:rPr>
      </w:pPr>
      <w:hyperlink w:anchor="_Toc469573411" w:history="1">
        <w:r w:rsidRPr="00E81656">
          <w:rPr>
            <w:rStyle w:val="Hyperlink"/>
            <w:rFonts w:cs="Arial"/>
            <w:noProof/>
            <w:lang w:bidi="ru-RU"/>
          </w:rPr>
          <w:t>Приложение. Известные проблемы и заметки о выпуске</w:t>
        </w:r>
        <w:r w:rsidRPr="00E81656">
          <w:rPr>
            <w:rFonts w:cs="Arial"/>
            <w:noProof/>
            <w:webHidden/>
          </w:rPr>
          <w:tab/>
        </w:r>
        <w:r w:rsidRPr="00E81656">
          <w:rPr>
            <w:rFonts w:cs="Arial"/>
            <w:noProof/>
            <w:webHidden/>
          </w:rPr>
          <w:fldChar w:fldCharType="begin"/>
        </w:r>
        <w:r w:rsidRPr="00E81656">
          <w:rPr>
            <w:rFonts w:cs="Arial"/>
            <w:noProof/>
            <w:webHidden/>
          </w:rPr>
          <w:instrText xml:space="preserve"> PAGEREF _Toc469573411 \h </w:instrText>
        </w:r>
        <w:r w:rsidRPr="00E81656">
          <w:rPr>
            <w:rFonts w:cs="Arial"/>
            <w:noProof/>
            <w:webHidden/>
          </w:rPr>
        </w:r>
        <w:r w:rsidRPr="00E81656">
          <w:rPr>
            <w:rFonts w:cs="Arial"/>
            <w:noProof/>
            <w:webHidden/>
          </w:rPr>
          <w:fldChar w:fldCharType="separate"/>
        </w:r>
        <w:r w:rsidRPr="00E81656">
          <w:rPr>
            <w:rFonts w:cs="Arial"/>
            <w:noProof/>
            <w:webHidden/>
          </w:rPr>
          <w:t>58</w:t>
        </w:r>
        <w:r w:rsidRPr="00E81656">
          <w:rPr>
            <w:rFonts w:cs="Arial"/>
            <w:noProof/>
            <w:webHidden/>
          </w:rPr>
          <w:fldChar w:fldCharType="end"/>
        </w:r>
      </w:hyperlink>
    </w:p>
    <w:p w14:paraId="325C6B99" w14:textId="3A4FA9C1" w:rsidR="00E43C80" w:rsidRPr="00E81656" w:rsidRDefault="00BC24BF" w:rsidP="0075788A">
      <w:pPr>
        <w:pStyle w:val="TOC1"/>
        <w:tabs>
          <w:tab w:val="right" w:leader="dot" w:pos="8630"/>
        </w:tabs>
        <w:rPr>
          <w:rFonts w:cs="Arial"/>
        </w:rPr>
      </w:pPr>
      <w:r w:rsidRPr="00E81656">
        <w:rPr>
          <w:rFonts w:cs="Arial"/>
          <w:lang w:bidi="ru-RU"/>
        </w:rPr>
        <w:fldChar w:fldCharType="end"/>
      </w:r>
    </w:p>
    <w:p w14:paraId="1E989BB5" w14:textId="77777777" w:rsidR="003B3ECC" w:rsidRPr="00E81656" w:rsidRDefault="003B3ECC" w:rsidP="003B3ECC">
      <w:pPr>
        <w:rPr>
          <w:rFonts w:cs="Arial"/>
        </w:rPr>
        <w:sectPr w:rsidR="003B3ECC" w:rsidRPr="00E81656" w:rsidSect="00FB2389">
          <w:footerReference w:type="default" r:id="rId18"/>
          <w:type w:val="oddPage"/>
          <w:pgSz w:w="12240" w:h="15840" w:code="1"/>
          <w:pgMar w:top="1440" w:right="1800" w:bottom="1440" w:left="1800" w:header="1440" w:footer="1440" w:gutter="0"/>
          <w:cols w:space="720"/>
          <w:docGrid w:linePitch="360"/>
        </w:sectPr>
      </w:pPr>
    </w:p>
    <w:p w14:paraId="5F9A4166" w14:textId="2131B608" w:rsidR="003B3ECC" w:rsidRPr="00E81656" w:rsidRDefault="003B3ECC" w:rsidP="00104F9D">
      <w:pPr>
        <w:pStyle w:val="Heading1"/>
        <w:jc w:val="left"/>
        <w:rPr>
          <w:rFonts w:cs="Arial"/>
        </w:rPr>
      </w:pPr>
      <w:r w:rsidRPr="00E81656">
        <w:rPr>
          <w:rFonts w:cs="Arial"/>
          <w:lang w:bidi="ru-RU"/>
        </w:rPr>
        <w:lastRenderedPageBreak/>
        <w:t>Руководство по пакету управления System Center для SQL Server 2008 Reporting Services (Native Mode)</w:t>
      </w:r>
    </w:p>
    <w:p w14:paraId="3BCBCD4E" w14:textId="5B8868B6" w:rsidR="003B3ECC" w:rsidRPr="00E81656" w:rsidRDefault="003B3ECC" w:rsidP="003B3ECC">
      <w:pPr>
        <w:rPr>
          <w:rFonts w:cs="Arial"/>
        </w:rPr>
      </w:pPr>
      <w:r w:rsidRPr="00E81656">
        <w:rPr>
          <w:rFonts w:cs="Arial"/>
          <w:lang w:bidi="ru-RU"/>
        </w:rPr>
        <w:t xml:space="preserve">Это руководство составлено на основе версии </w:t>
      </w:r>
      <w:r w:rsidR="000E6D81" w:rsidRPr="00E81656">
        <w:rPr>
          <w:rFonts w:cs="Arial"/>
          <w:lang w:bidi="ru-RU"/>
        </w:rPr>
        <w:t>6.7.15.0</w:t>
      </w:r>
      <w:r w:rsidRPr="00E81656">
        <w:rPr>
          <w:rFonts w:cs="Arial"/>
          <w:lang w:bidi="ru-RU"/>
        </w:rPr>
        <w:t xml:space="preserve"> пакета управления Microsoft System Center для служб SQL Server 2008 Reporting Services (собственный режим).</w:t>
      </w:r>
    </w:p>
    <w:p w14:paraId="14900EB8" w14:textId="77777777" w:rsidR="003B3ECC" w:rsidRPr="00E81656" w:rsidRDefault="003B3ECC" w:rsidP="00A6592D">
      <w:pPr>
        <w:pStyle w:val="Heading2"/>
        <w:rPr>
          <w:rFonts w:cs="Arial"/>
        </w:rPr>
      </w:pPr>
      <w:bookmarkStart w:id="1" w:name="_Toc469573345"/>
      <w:r w:rsidRPr="00E81656">
        <w:rPr>
          <w:rFonts w:cs="Arial"/>
          <w:lang w:bidi="ru-RU"/>
        </w:rPr>
        <w:t>Редакции руководства</w:t>
      </w:r>
      <w:bookmarkEnd w:id="1"/>
    </w:p>
    <w:p w14:paraId="7591531A" w14:textId="77777777" w:rsidR="003B3ECC" w:rsidRPr="00E81656"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E81656" w14:paraId="0C127023" w14:textId="77777777" w:rsidTr="00104F9D">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E81656" w:rsidRDefault="003B3ECC" w:rsidP="00FB2389">
            <w:pPr>
              <w:keepNext/>
              <w:rPr>
                <w:rFonts w:cs="Arial"/>
                <w:b/>
              </w:rPr>
            </w:pPr>
            <w:r w:rsidRPr="00E81656">
              <w:rPr>
                <w:rFonts w:cs="Arial"/>
                <w:b/>
                <w:lang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E81656" w:rsidRDefault="003B3ECC" w:rsidP="00FB2389">
            <w:pPr>
              <w:keepNext/>
              <w:rPr>
                <w:rFonts w:cs="Arial"/>
                <w:b/>
              </w:rPr>
            </w:pPr>
            <w:r w:rsidRPr="00E81656">
              <w:rPr>
                <w:rFonts w:cs="Arial"/>
                <w:b/>
                <w:lang w:bidi="ru-RU"/>
              </w:rPr>
              <w:t>Изменения</w:t>
            </w:r>
          </w:p>
        </w:tc>
      </w:tr>
      <w:tr w:rsidR="004F084E" w:rsidRPr="00E81656" w14:paraId="7343F83C" w14:textId="77777777" w:rsidTr="00104F9D">
        <w:tc>
          <w:tcPr>
            <w:tcW w:w="1875" w:type="dxa"/>
            <w:shd w:val="clear" w:color="auto" w:fill="auto"/>
          </w:tcPr>
          <w:p w14:paraId="7EF89414" w14:textId="12F848BB" w:rsidR="004F084E" w:rsidRPr="00E81656" w:rsidRDefault="004F084E" w:rsidP="00104F9D">
            <w:pPr>
              <w:jc w:val="left"/>
              <w:rPr>
                <w:rFonts w:cs="Arial"/>
              </w:rPr>
            </w:pPr>
            <w:r w:rsidRPr="00E81656">
              <w:rPr>
                <w:rFonts w:cs="Arial"/>
                <w:lang w:bidi="ru-RU"/>
              </w:rPr>
              <w:t>Декабрь 2016 г. (версия 6.7.15.0 RTM)</w:t>
            </w:r>
          </w:p>
        </w:tc>
        <w:tc>
          <w:tcPr>
            <w:tcW w:w="6735" w:type="dxa"/>
            <w:shd w:val="clear" w:color="auto" w:fill="auto"/>
          </w:tcPr>
          <w:p w14:paraId="08BDBD92" w14:textId="77777777" w:rsidR="00141CE9" w:rsidRPr="00E81656"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E81656">
              <w:rPr>
                <w:rFonts w:ascii="Arial" w:eastAsia="Arial" w:hAnsi="Arial" w:cs="Arial"/>
                <w:sz w:val="20"/>
                <w:szCs w:val="20"/>
                <w:lang w:bidi="ru-RU"/>
              </w:rPr>
              <w:t>Добавлена поддержка конфигураций, в которых имена узла компьютера содержат более 15 символов.</w:t>
            </w:r>
          </w:p>
          <w:p w14:paraId="721E3964" w14:textId="77777777" w:rsidR="00141CE9" w:rsidRPr="00E81656"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E81656">
              <w:rPr>
                <w:rFonts w:ascii="Arial" w:eastAsia="Arial" w:hAnsi="Arial" w:cs="Arial"/>
                <w:sz w:val="20"/>
                <w:szCs w:val="20"/>
                <w:lang w:bidi="ru-RU"/>
              </w:rPr>
              <w:t>Исправлена проблема, связанная с тем, что мониторы веб-служб не поддерживают резервирование URL-адреса https://+:&lt;порт&gt;/&lt;страница_сервера_отчетов&gt; (протокол HTTPS).</w:t>
            </w:r>
          </w:p>
          <w:p w14:paraId="2155CA70" w14:textId="0C8CA9BE" w:rsidR="004F084E" w:rsidRPr="00E81656" w:rsidRDefault="00141CE9" w:rsidP="00104F9D">
            <w:pPr>
              <w:pStyle w:val="ListParagraph"/>
              <w:numPr>
                <w:ilvl w:val="0"/>
                <w:numId w:val="51"/>
              </w:numPr>
              <w:spacing w:after="160" w:line="256" w:lineRule="auto"/>
              <w:ind w:left="364" w:hanging="270"/>
              <w:contextualSpacing/>
              <w:jc w:val="left"/>
              <w:rPr>
                <w:rFonts w:ascii="Arial" w:hAnsi="Arial" w:cs="Arial"/>
                <w:sz w:val="20"/>
                <w:szCs w:val="20"/>
              </w:rPr>
            </w:pPr>
            <w:r w:rsidRPr="00E81656">
              <w:rPr>
                <w:rFonts w:ascii="Arial" w:eastAsia="Arial" w:hAnsi="Arial" w:cs="Arial"/>
                <w:sz w:val="20"/>
                <w:szCs w:val="20"/>
                <w:lang w:bidi="ru-RU"/>
              </w:rPr>
              <w:t>Обновлена библиотека визуализаций</w:t>
            </w:r>
          </w:p>
        </w:tc>
      </w:tr>
      <w:tr w:rsidR="000225FD" w:rsidRPr="00E81656" w14:paraId="5B77936A" w14:textId="77777777" w:rsidTr="00104F9D">
        <w:tc>
          <w:tcPr>
            <w:tcW w:w="1875" w:type="dxa"/>
            <w:shd w:val="clear" w:color="auto" w:fill="auto"/>
          </w:tcPr>
          <w:p w14:paraId="5B7B8686" w14:textId="51A0E914" w:rsidR="000225FD" w:rsidRPr="00E81656" w:rsidRDefault="007C3EC3">
            <w:pPr>
              <w:rPr>
                <w:rFonts w:cs="Arial"/>
              </w:rPr>
            </w:pPr>
            <w:r w:rsidRPr="00E81656">
              <w:rPr>
                <w:rFonts w:cs="Arial"/>
                <w:lang w:bidi="ru-RU"/>
              </w:rPr>
              <w:t>Март 2016 г.</w:t>
            </w:r>
          </w:p>
        </w:tc>
        <w:tc>
          <w:tcPr>
            <w:tcW w:w="6735" w:type="dxa"/>
            <w:shd w:val="clear" w:color="auto" w:fill="auto"/>
          </w:tcPr>
          <w:p w14:paraId="1B3D5666" w14:textId="77777777" w:rsidR="000225FD" w:rsidRPr="00E81656" w:rsidRDefault="000225FD">
            <w:pPr>
              <w:pStyle w:val="ListParagraph"/>
              <w:numPr>
                <w:ilvl w:val="0"/>
                <w:numId w:val="49"/>
              </w:numPr>
              <w:spacing w:after="160" w:line="256" w:lineRule="auto"/>
              <w:ind w:left="368" w:hanging="270"/>
              <w:contextualSpacing/>
              <w:jc w:val="left"/>
              <w:rPr>
                <w:rFonts w:ascii="Arial" w:eastAsiaTheme="minorHAnsi" w:hAnsi="Arial" w:cs="Arial"/>
                <w:sz w:val="20"/>
                <w:szCs w:val="20"/>
              </w:rPr>
            </w:pPr>
            <w:r w:rsidRPr="00E81656">
              <w:rPr>
                <w:rFonts w:ascii="Arial" w:eastAsia="Arial" w:hAnsi="Arial" w:cs="Arial"/>
                <w:sz w:val="20"/>
                <w:szCs w:val="20"/>
                <w:lang w:bidi="ru-RU"/>
              </w:rPr>
              <w:t>Исправлена проблема необнаружения пакетом управления System Center для SQL Server Reporting Services экземпляра SSRS, имя которого начиналось с определенных символов (0-9, A-F)</w:t>
            </w:r>
          </w:p>
          <w:p w14:paraId="1B283F1B"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Добавлен монитор конфигурации экземпляра</w:t>
            </w:r>
          </w:p>
          <w:p w14:paraId="72099D30"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Улучшена система ведения журналов</w:t>
            </w:r>
          </w:p>
          <w:p w14:paraId="75E024FC"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Улучшен монитор доступности диспетчера отчетов: теперь он определяет фактическое состояние диспетчера отчетов, анализируя текст сообщений, предназначенных для пользователя.</w:t>
            </w:r>
          </w:p>
          <w:p w14:paraId="32F7BCC7"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Улучшены мониторы доступности диспетчера отчетов и веб-службы: теперь пользователь может обрабатывать некоторые коды состояния как работоспособные, используя переопределения</w:t>
            </w:r>
          </w:p>
          <w:p w14:paraId="6511E10D"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Исправлены операции обнаружения; теперь последние элементы могут не обнаруживаться</w:t>
            </w:r>
          </w:p>
          <w:p w14:paraId="79F3A9DA"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Добавлена поддержка времени ожидания для всех привнесенных рабочих процессов</w:t>
            </w:r>
          </w:p>
          <w:p w14:paraId="13C8133F"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Упрощена панель мониторинга — она стала более быстрой и информативной</w:t>
            </w:r>
          </w:p>
          <w:p w14:paraId="7D9725E2"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Исправлены и обновлены статьи базы знаний</w:t>
            </w:r>
          </w:p>
          <w:p w14:paraId="2A9552AD" w14:textId="251A822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Улучшены сопоставления запуска от имени</w:t>
            </w:r>
          </w:p>
          <w:p w14:paraId="3D918F30"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Обновлены операции обнаружения — если в ходе такой операции возникают проблемы, выдается ошибка</w:t>
            </w:r>
          </w:p>
          <w:p w14:paraId="142F0433" w14:textId="4D9A6C28" w:rsidR="000225FD" w:rsidRPr="00E81656" w:rsidRDefault="000225FD" w:rsidP="00104F9D">
            <w:pPr>
              <w:pStyle w:val="ListParagraph"/>
              <w:numPr>
                <w:ilvl w:val="0"/>
                <w:numId w:val="49"/>
              </w:numPr>
              <w:autoSpaceDE w:val="0"/>
              <w:autoSpaceDN w:val="0"/>
              <w:spacing w:before="40" w:after="40"/>
              <w:ind w:left="364" w:hanging="266"/>
              <w:jc w:val="left"/>
              <w:rPr>
                <w:rFonts w:ascii="Arial" w:hAnsi="Arial" w:cs="Arial"/>
                <w:sz w:val="20"/>
                <w:szCs w:val="20"/>
              </w:rPr>
            </w:pPr>
            <w:r w:rsidRPr="00E81656">
              <w:rPr>
                <w:rFonts w:ascii="Arial" w:eastAsia="Arial" w:hAnsi="Arial" w:cs="Arial"/>
                <w:sz w:val="20"/>
                <w:szCs w:val="20"/>
                <w:lang w:bidi="ru-RU"/>
              </w:rPr>
              <w:lastRenderedPageBreak/>
              <w:t>Обновлены ссылки и удалены устаревшие элементы для поддержки библиотеки визуализаций 6.6.4.0 и более поздних версий</w:t>
            </w:r>
          </w:p>
          <w:p w14:paraId="6AC0D13F"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Изменены правила производительности — запись учетных записей действий в "учетную запись действия по умолчанию"</w:t>
            </w:r>
          </w:p>
          <w:p w14:paraId="7B71CB55" w14:textId="7D46106A" w:rsidR="008E0F64" w:rsidRPr="00E81656" w:rsidRDefault="008E0F64" w:rsidP="008E0F64">
            <w:pPr>
              <w:pStyle w:val="ListParagraph"/>
              <w:numPr>
                <w:ilvl w:val="0"/>
                <w:numId w:val="49"/>
              </w:numPr>
              <w:spacing w:after="160" w:line="256" w:lineRule="auto"/>
              <w:ind w:left="368" w:hanging="270"/>
              <w:contextualSpacing/>
              <w:jc w:val="left"/>
              <w:rPr>
                <w:rFonts w:ascii="Arial" w:hAnsi="Arial" w:cs="Arial"/>
                <w:sz w:val="20"/>
                <w:szCs w:val="20"/>
              </w:rPr>
            </w:pPr>
            <w:r w:rsidRPr="00E81656">
              <w:rPr>
                <w:rFonts w:ascii="Arial" w:eastAsia="Arial" w:hAnsi="Arial" w:cs="Arial"/>
                <w:sz w:val="20"/>
                <w:szCs w:val="20"/>
                <w:lang w:bidi="ru-RU"/>
              </w:rPr>
              <w:t>В руководстве обновлен раздел "Известные проблемы и заметки о выпуске"</w:t>
            </w:r>
          </w:p>
          <w:p w14:paraId="02284AFD" w14:textId="77777777" w:rsidR="000225FD" w:rsidRPr="00E81656" w:rsidRDefault="000225FD">
            <w:pPr>
              <w:pStyle w:val="ListParagraph"/>
              <w:numPr>
                <w:ilvl w:val="0"/>
                <w:numId w:val="49"/>
              </w:numPr>
              <w:spacing w:after="160" w:line="256" w:lineRule="auto"/>
              <w:ind w:left="364" w:hanging="266"/>
              <w:contextualSpacing/>
              <w:jc w:val="left"/>
              <w:rPr>
                <w:rFonts w:ascii="Arial" w:hAnsi="Arial" w:cs="Arial"/>
                <w:sz w:val="20"/>
                <w:szCs w:val="20"/>
              </w:rPr>
            </w:pPr>
            <w:r w:rsidRPr="00E81656">
              <w:rPr>
                <w:rFonts w:ascii="Arial" w:eastAsia="Arial" w:hAnsi="Arial" w:cs="Arial"/>
                <w:sz w:val="20"/>
                <w:szCs w:val="20"/>
                <w:lang w:bidi="ru-RU"/>
              </w:rPr>
              <w:t>Исправлено правило "Память, занятая другими процессами (в %)", содержащее профиль запуска от имени для DS; в источник данных добавлен запуск от имени для пакета управления SQL по умолчанию</w:t>
            </w:r>
          </w:p>
          <w:p w14:paraId="2CE4AAC2" w14:textId="35C64B67" w:rsidR="000225FD" w:rsidRPr="00E81656" w:rsidRDefault="000225FD" w:rsidP="00104F9D">
            <w:pPr>
              <w:pStyle w:val="ListParagraph"/>
              <w:numPr>
                <w:ilvl w:val="0"/>
                <w:numId w:val="49"/>
              </w:numPr>
              <w:autoSpaceDE w:val="0"/>
              <w:autoSpaceDN w:val="0"/>
              <w:spacing w:before="40" w:after="40"/>
              <w:ind w:left="364" w:hanging="266"/>
              <w:jc w:val="left"/>
              <w:rPr>
                <w:rFonts w:ascii="Arial" w:hAnsi="Arial" w:cs="Arial"/>
                <w:sz w:val="20"/>
                <w:szCs w:val="20"/>
              </w:rPr>
            </w:pPr>
            <w:r w:rsidRPr="00E81656">
              <w:rPr>
                <w:rFonts w:ascii="Arial" w:eastAsia="Arial" w:hAnsi="Arial" w:cs="Arial"/>
                <w:sz w:val="20"/>
                <w:szCs w:val="20"/>
                <w:lang w:bidi="ru-RU"/>
              </w:rPr>
              <w:t>Исправлена проблема "Сбой замены: $Data/Context/Property[@Name='&lt;MonitorName&gt;']$" в журнале OM</w:t>
            </w:r>
          </w:p>
        </w:tc>
      </w:tr>
      <w:tr w:rsidR="001C67B7" w:rsidRPr="00E81656" w14:paraId="2C3DC21E" w14:textId="77777777" w:rsidTr="00104F9D">
        <w:tc>
          <w:tcPr>
            <w:tcW w:w="1875" w:type="dxa"/>
            <w:shd w:val="clear" w:color="auto" w:fill="auto"/>
          </w:tcPr>
          <w:p w14:paraId="5B9BC6A3" w14:textId="7BD05F7C" w:rsidR="001C67B7" w:rsidRPr="00E81656" w:rsidRDefault="001C67B7" w:rsidP="00DD2F3F">
            <w:pPr>
              <w:rPr>
                <w:rFonts w:cs="Arial"/>
              </w:rPr>
            </w:pPr>
            <w:r w:rsidRPr="00E81656">
              <w:rPr>
                <w:rFonts w:cs="Arial"/>
                <w:lang w:bidi="ru-RU"/>
              </w:rPr>
              <w:lastRenderedPageBreak/>
              <w:t>Июнь 2015 г.</w:t>
            </w:r>
          </w:p>
        </w:tc>
        <w:tc>
          <w:tcPr>
            <w:tcW w:w="6735" w:type="dxa"/>
            <w:shd w:val="clear" w:color="auto" w:fill="auto"/>
          </w:tcPr>
          <w:p w14:paraId="02204D2F" w14:textId="7432DD12" w:rsidR="001C67B7" w:rsidRPr="00E81656" w:rsidRDefault="001C67B7" w:rsidP="00104F9D">
            <w:pPr>
              <w:jc w:val="left"/>
              <w:rPr>
                <w:rFonts w:cs="Arial"/>
              </w:rPr>
            </w:pPr>
            <w:r w:rsidRPr="00E81656">
              <w:rPr>
                <w:rFonts w:cs="Arial"/>
                <w:lang w:bidi="ru-RU"/>
              </w:rPr>
              <w:t>Заменены панели мониторинга</w:t>
            </w:r>
          </w:p>
        </w:tc>
      </w:tr>
      <w:tr w:rsidR="003B3ECC" w:rsidRPr="00E81656" w14:paraId="50D70468" w14:textId="77777777" w:rsidTr="00104F9D">
        <w:tc>
          <w:tcPr>
            <w:tcW w:w="1875" w:type="dxa"/>
            <w:shd w:val="clear" w:color="auto" w:fill="auto"/>
          </w:tcPr>
          <w:p w14:paraId="3A649B4C" w14:textId="2B9915B9" w:rsidR="003B3ECC" w:rsidRPr="00E81656" w:rsidRDefault="00DD2F3F" w:rsidP="00DD2F3F">
            <w:pPr>
              <w:rPr>
                <w:rFonts w:cs="Arial"/>
              </w:rPr>
            </w:pPr>
            <w:r w:rsidRPr="00E81656">
              <w:rPr>
                <w:rFonts w:cs="Arial"/>
                <w:lang w:bidi="ru-RU"/>
              </w:rPr>
              <w:t>Октябрь 2014 г.</w:t>
            </w:r>
          </w:p>
        </w:tc>
        <w:tc>
          <w:tcPr>
            <w:tcW w:w="6735" w:type="dxa"/>
            <w:shd w:val="clear" w:color="auto" w:fill="auto"/>
          </w:tcPr>
          <w:p w14:paraId="40A68F5F" w14:textId="7C040F32" w:rsidR="003B3ECC" w:rsidRPr="00E81656" w:rsidRDefault="00DD2F3F" w:rsidP="00104F9D">
            <w:pPr>
              <w:jc w:val="left"/>
              <w:rPr>
                <w:rFonts w:cs="Arial"/>
              </w:rPr>
            </w:pPr>
            <w:r w:rsidRPr="00E81656">
              <w:rPr>
                <w:rFonts w:cs="Arial"/>
                <w:lang w:bidi="ru-RU"/>
              </w:rPr>
              <w:t>Устранена проблема, препятствующая обнаружению экземпляров SSRS 2008, имена или идентификаторы которых содержат символы подчеркивания.</w:t>
            </w:r>
          </w:p>
        </w:tc>
      </w:tr>
      <w:tr w:rsidR="00DD2F3F" w:rsidRPr="00E81656" w14:paraId="35041FA0" w14:textId="77777777" w:rsidTr="00104F9D">
        <w:tc>
          <w:tcPr>
            <w:tcW w:w="1875" w:type="dxa"/>
            <w:shd w:val="clear" w:color="auto" w:fill="auto"/>
          </w:tcPr>
          <w:p w14:paraId="428CC2F3" w14:textId="4123EB92" w:rsidR="00DD2F3F" w:rsidRPr="00E81656" w:rsidRDefault="00DD2F3F" w:rsidP="00FB2389">
            <w:pPr>
              <w:rPr>
                <w:rFonts w:cs="Arial"/>
              </w:rPr>
            </w:pPr>
            <w:r w:rsidRPr="00E81656">
              <w:rPr>
                <w:rFonts w:cs="Arial"/>
                <w:lang w:bidi="ru-RU"/>
              </w:rPr>
              <w:t>Июнь 2014 г.</w:t>
            </w:r>
          </w:p>
        </w:tc>
        <w:tc>
          <w:tcPr>
            <w:tcW w:w="6735" w:type="dxa"/>
            <w:shd w:val="clear" w:color="auto" w:fill="auto"/>
          </w:tcPr>
          <w:p w14:paraId="2D1FB8DF" w14:textId="1F285735" w:rsidR="00DD2F3F" w:rsidRPr="00E81656" w:rsidRDefault="00DD2F3F" w:rsidP="00104F9D">
            <w:pPr>
              <w:jc w:val="left"/>
              <w:rPr>
                <w:rFonts w:cs="Arial"/>
              </w:rPr>
            </w:pPr>
            <w:r w:rsidRPr="00E81656">
              <w:rPr>
                <w:rFonts w:cs="Arial"/>
                <w:lang w:bidi="ru-RU"/>
              </w:rPr>
              <w:t>Исходный выпуск данного руководства</w:t>
            </w:r>
          </w:p>
        </w:tc>
      </w:tr>
    </w:tbl>
    <w:p w14:paraId="63D0DBE7" w14:textId="77777777" w:rsidR="003B3ECC" w:rsidRPr="00E81656" w:rsidRDefault="003B3ECC" w:rsidP="003B3ECC">
      <w:pPr>
        <w:pStyle w:val="TableSpacing"/>
        <w:rPr>
          <w:rFonts w:cs="Arial"/>
        </w:rPr>
      </w:pPr>
    </w:p>
    <w:p w14:paraId="5E9109C1" w14:textId="77777777" w:rsidR="00A6592D" w:rsidRPr="00E81656" w:rsidRDefault="00A6592D" w:rsidP="00A6592D">
      <w:pPr>
        <w:pStyle w:val="Heading2"/>
        <w:rPr>
          <w:rFonts w:cs="Arial"/>
        </w:rPr>
      </w:pPr>
      <w:bookmarkStart w:id="2" w:name="_Toc469573346"/>
      <w:r w:rsidRPr="00E81656">
        <w:rPr>
          <w:rFonts w:cs="Arial"/>
          <w:lang w:bidi="ru-RU"/>
        </w:rPr>
        <w:t>Начало работы</w:t>
      </w:r>
      <w:bookmarkEnd w:id="2"/>
    </w:p>
    <w:p w14:paraId="7D300CF9" w14:textId="77777777" w:rsidR="00134BF9" w:rsidRPr="00E81656" w:rsidRDefault="00134BF9" w:rsidP="00134BF9">
      <w:pPr>
        <w:rPr>
          <w:rFonts w:cs="Arial"/>
        </w:rPr>
      </w:pPr>
      <w:r w:rsidRPr="00E81656">
        <w:rPr>
          <w:rFonts w:cs="Arial"/>
          <w:lang w:bidi="ru-RU"/>
        </w:rPr>
        <w:t>В этом разделе:</w:t>
      </w:r>
    </w:p>
    <w:p w14:paraId="376EA0D2" w14:textId="45E87299" w:rsidR="00134BF9" w:rsidRPr="00E81656" w:rsidRDefault="00AF3DD9" w:rsidP="0068176A">
      <w:pPr>
        <w:numPr>
          <w:ilvl w:val="0"/>
          <w:numId w:val="14"/>
        </w:numPr>
        <w:rPr>
          <w:rStyle w:val="Link"/>
          <w:rFonts w:cs="Arial"/>
          <w:color w:val="auto"/>
        </w:rPr>
      </w:pPr>
      <w:hyperlink w:anchor="_Supported_Configurations" w:history="1">
        <w:r w:rsidR="0068176A" w:rsidRPr="00E81656">
          <w:rPr>
            <w:rStyle w:val="Hyperlink"/>
            <w:rFonts w:cs="Arial"/>
            <w:szCs w:val="20"/>
            <w:lang w:bidi="ru-RU"/>
          </w:rPr>
          <w:t>Поддерживаемые конфигурации</w:t>
        </w:r>
      </w:hyperlink>
    </w:p>
    <w:p w14:paraId="2A1C7594" w14:textId="018132D9" w:rsidR="00134BF9" w:rsidRPr="00E81656" w:rsidRDefault="00AF3DD9" w:rsidP="0068176A">
      <w:pPr>
        <w:numPr>
          <w:ilvl w:val="0"/>
          <w:numId w:val="14"/>
        </w:numPr>
        <w:rPr>
          <w:rStyle w:val="Link"/>
          <w:rFonts w:cs="Arial"/>
          <w:color w:val="auto"/>
        </w:rPr>
      </w:pPr>
      <w:hyperlink w:anchor="_Management_Pack_Scope" w:history="1">
        <w:r w:rsidR="0068176A" w:rsidRPr="00E81656">
          <w:rPr>
            <w:rStyle w:val="Hyperlink"/>
            <w:rFonts w:cs="Arial"/>
            <w:szCs w:val="20"/>
            <w:lang w:bidi="ru-RU"/>
          </w:rPr>
          <w:t>Область применения пакета управления</w:t>
        </w:r>
      </w:hyperlink>
    </w:p>
    <w:p w14:paraId="20D767B7" w14:textId="54886B73" w:rsidR="00134BF9" w:rsidRPr="00E81656" w:rsidRDefault="00AF3DD9" w:rsidP="0068176A">
      <w:pPr>
        <w:numPr>
          <w:ilvl w:val="0"/>
          <w:numId w:val="14"/>
        </w:numPr>
        <w:rPr>
          <w:rStyle w:val="Link"/>
          <w:rFonts w:cs="Arial"/>
          <w:color w:val="auto"/>
        </w:rPr>
      </w:pPr>
      <w:hyperlink w:anchor="_Prerequisites" w:history="1">
        <w:r w:rsidR="0068176A" w:rsidRPr="00E81656">
          <w:rPr>
            <w:rStyle w:val="Hyperlink"/>
            <w:rFonts w:cs="Arial"/>
            <w:szCs w:val="20"/>
            <w:lang w:bidi="ru-RU"/>
          </w:rPr>
          <w:t>Предварительные требования</w:t>
        </w:r>
      </w:hyperlink>
    </w:p>
    <w:p w14:paraId="02B28CC2" w14:textId="108EF299" w:rsidR="00134BF9" w:rsidRPr="00E81656" w:rsidRDefault="00AF3DD9" w:rsidP="0068176A">
      <w:pPr>
        <w:numPr>
          <w:ilvl w:val="0"/>
          <w:numId w:val="14"/>
        </w:numPr>
        <w:rPr>
          <w:rFonts w:cs="Arial"/>
        </w:rPr>
      </w:pPr>
      <w:hyperlink w:anchor="_Mandatory_Configuration" w:history="1">
        <w:r w:rsidR="0068176A" w:rsidRPr="00E81656">
          <w:rPr>
            <w:rStyle w:val="Hyperlink"/>
            <w:rFonts w:cs="Arial"/>
            <w:szCs w:val="20"/>
            <w:lang w:bidi="ru-RU"/>
          </w:rPr>
          <w:t>Обязательная конфигурация</w:t>
        </w:r>
      </w:hyperlink>
    </w:p>
    <w:p w14:paraId="16CEA793" w14:textId="77777777" w:rsidR="003B3ECC" w:rsidRPr="00E81656" w:rsidRDefault="003B3ECC" w:rsidP="00387C76">
      <w:pPr>
        <w:pStyle w:val="Heading3"/>
        <w:rPr>
          <w:rFonts w:cs="Arial"/>
        </w:rPr>
      </w:pPr>
      <w:bookmarkStart w:id="3" w:name="_Supported_Configurations"/>
      <w:bookmarkStart w:id="4" w:name="_Ref384661705"/>
      <w:bookmarkStart w:id="5" w:name="_Toc469573347"/>
      <w:bookmarkEnd w:id="3"/>
      <w:r w:rsidRPr="00E81656">
        <w:rPr>
          <w:rFonts w:cs="Arial"/>
          <w:lang w:bidi="ru-RU"/>
        </w:rPr>
        <w:t>Поддерживаемые конфигурации</w:t>
      </w:r>
      <w:bookmarkEnd w:id="4"/>
      <w:bookmarkEnd w:id="5"/>
    </w:p>
    <w:p w14:paraId="10FF759E" w14:textId="6127246A" w:rsidR="005D43E3" w:rsidRPr="00E81656" w:rsidRDefault="003B3ECC" w:rsidP="005D43E3">
      <w:pPr>
        <w:rPr>
          <w:rFonts w:cs="Arial"/>
        </w:rPr>
      </w:pPr>
      <w:r w:rsidRPr="00E81656">
        <w:rPr>
          <w:rFonts w:cs="Arial"/>
          <w:lang w:bidi="ru-RU"/>
        </w:rPr>
        <w:t>Этот пакет управления предназначен для следующих версий System Center Operations Manager:</w:t>
      </w:r>
    </w:p>
    <w:p w14:paraId="1DA6FCDF" w14:textId="60EB046D" w:rsidR="005D43E3" w:rsidRPr="00E81656" w:rsidRDefault="005D43E3" w:rsidP="00EF16FB">
      <w:pPr>
        <w:pStyle w:val="BulletedList1"/>
        <w:numPr>
          <w:ilvl w:val="0"/>
          <w:numId w:val="12"/>
        </w:numPr>
        <w:tabs>
          <w:tab w:val="left" w:pos="360"/>
        </w:tabs>
        <w:spacing w:line="260" w:lineRule="exact"/>
        <w:rPr>
          <w:rFonts w:cs="Arial"/>
        </w:rPr>
      </w:pPr>
      <w:r w:rsidRPr="00E81656">
        <w:rPr>
          <w:rFonts w:cs="Arial"/>
          <w:lang w:bidi="ru-RU"/>
        </w:rPr>
        <w:t>System Center Operations Manager 2012 (за исключением панелей мониторинга)</w:t>
      </w:r>
    </w:p>
    <w:p w14:paraId="2A3FC803" w14:textId="77777777" w:rsidR="005D43E3" w:rsidRPr="00E81656" w:rsidRDefault="005D43E3" w:rsidP="00EF16FB">
      <w:pPr>
        <w:pStyle w:val="BulletedList1"/>
        <w:numPr>
          <w:ilvl w:val="0"/>
          <w:numId w:val="12"/>
        </w:numPr>
        <w:tabs>
          <w:tab w:val="left" w:pos="360"/>
        </w:tabs>
        <w:spacing w:line="260" w:lineRule="exact"/>
        <w:rPr>
          <w:rFonts w:cs="Arial"/>
        </w:rPr>
      </w:pPr>
      <w:r w:rsidRPr="00E81656">
        <w:rPr>
          <w:rFonts w:cs="Arial"/>
          <w:lang w:bidi="ru-RU"/>
        </w:rPr>
        <w:t>System Center Operations Manager 2012 с пакетом обновления 1 (SP1)</w:t>
      </w:r>
    </w:p>
    <w:p w14:paraId="6BE8DC20" w14:textId="028BBDEE" w:rsidR="005D43E3" w:rsidRPr="00E81656" w:rsidRDefault="005D43E3" w:rsidP="00EF16FB">
      <w:pPr>
        <w:pStyle w:val="BulletedList1"/>
        <w:numPr>
          <w:ilvl w:val="0"/>
          <w:numId w:val="12"/>
        </w:numPr>
        <w:tabs>
          <w:tab w:val="left" w:pos="360"/>
        </w:tabs>
        <w:spacing w:line="260" w:lineRule="exact"/>
        <w:rPr>
          <w:rFonts w:cs="Arial"/>
        </w:rPr>
      </w:pPr>
      <w:r w:rsidRPr="00E81656">
        <w:rPr>
          <w:rFonts w:cs="Arial"/>
          <w:lang w:bidi="ru-RU"/>
        </w:rPr>
        <w:t>System Center Operations Manager 2012 R2</w:t>
      </w:r>
    </w:p>
    <w:p w14:paraId="4601F46E" w14:textId="6C33CD55" w:rsidR="00E24E9C" w:rsidRPr="00E81656" w:rsidRDefault="00E24E9C" w:rsidP="00EF16FB">
      <w:pPr>
        <w:pStyle w:val="BulletedList1"/>
        <w:numPr>
          <w:ilvl w:val="0"/>
          <w:numId w:val="12"/>
        </w:numPr>
        <w:tabs>
          <w:tab w:val="left" w:pos="360"/>
        </w:tabs>
        <w:spacing w:line="260" w:lineRule="exact"/>
        <w:rPr>
          <w:rFonts w:cs="Arial"/>
        </w:rPr>
      </w:pPr>
      <w:r w:rsidRPr="00E81656">
        <w:rPr>
          <w:rFonts w:cs="Arial"/>
          <w:lang w:bidi="ru-RU"/>
        </w:rPr>
        <w:t>System Center Operations Manager 2016.</w:t>
      </w:r>
    </w:p>
    <w:p w14:paraId="5F51AAF0" w14:textId="77777777" w:rsidR="005D43E3" w:rsidRPr="00E81656" w:rsidRDefault="005D43E3" w:rsidP="003B3ECC">
      <w:pPr>
        <w:rPr>
          <w:rFonts w:cs="Arial"/>
        </w:rPr>
      </w:pPr>
    </w:p>
    <w:p w14:paraId="5B17A801" w14:textId="441A7CFA" w:rsidR="003B3ECC" w:rsidRPr="00E81656" w:rsidRDefault="003B3ECC" w:rsidP="003B3ECC">
      <w:pPr>
        <w:rPr>
          <w:rFonts w:cs="Arial"/>
        </w:rPr>
      </w:pPr>
      <w:r w:rsidRPr="00E81656">
        <w:rPr>
          <w:rFonts w:cs="Arial"/>
          <w:lang w:bidi="ru-RU"/>
        </w:rPr>
        <w:t>Для этого пакета управления не требуется отдельная группа управления Operations Manager.</w:t>
      </w:r>
    </w:p>
    <w:p w14:paraId="35952101" w14:textId="77777777" w:rsidR="005D43E3" w:rsidRPr="00E81656" w:rsidRDefault="005D43E3" w:rsidP="003B3ECC">
      <w:pPr>
        <w:rPr>
          <w:rFonts w:cs="Arial"/>
        </w:rPr>
      </w:pPr>
    </w:p>
    <w:p w14:paraId="351FF9C2" w14:textId="1455BB91" w:rsidR="003B3ECC" w:rsidRPr="00E81656" w:rsidRDefault="003B3ECC" w:rsidP="003B3ECC">
      <w:pPr>
        <w:rPr>
          <w:rFonts w:cs="Arial"/>
        </w:rPr>
      </w:pPr>
      <w:r w:rsidRPr="00E81656">
        <w:rPr>
          <w:rFonts w:cs="Arial"/>
          <w:lang w:bidi="ru-RU"/>
        </w:rPr>
        <w:lastRenderedPageBreak/>
        <w:t>Поддерживаемые конфигурации пакета управления Microsoft System Center для SQL Server 2008 Reporting Services (Native Mode) перечислены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E81656" w14:paraId="67C36449" w14:textId="77777777" w:rsidTr="006E27EF">
        <w:tc>
          <w:tcPr>
            <w:tcW w:w="3855" w:type="dxa"/>
            <w:shd w:val="clear" w:color="auto" w:fill="D9D9D9"/>
          </w:tcPr>
          <w:p w14:paraId="26BD4B83" w14:textId="77777777" w:rsidR="005D43E3" w:rsidRPr="00E81656" w:rsidRDefault="005D43E3" w:rsidP="008B4D53">
            <w:pPr>
              <w:keepNext/>
              <w:rPr>
                <w:rFonts w:cs="Arial"/>
                <w:b/>
                <w:sz w:val="18"/>
                <w:szCs w:val="18"/>
              </w:rPr>
            </w:pPr>
            <w:r w:rsidRPr="00E81656">
              <w:rPr>
                <w:rFonts w:cs="Arial"/>
                <w:b/>
                <w:sz w:val="18"/>
                <w:szCs w:val="18"/>
                <w:lang w:bidi="ru-RU"/>
              </w:rPr>
              <w:t>Конфигурация</w:t>
            </w:r>
          </w:p>
        </w:tc>
        <w:tc>
          <w:tcPr>
            <w:tcW w:w="4755" w:type="dxa"/>
            <w:shd w:val="clear" w:color="auto" w:fill="D9D9D9"/>
          </w:tcPr>
          <w:p w14:paraId="4706B7BB" w14:textId="77777777" w:rsidR="005D43E3" w:rsidRPr="00E81656" w:rsidRDefault="005D43E3" w:rsidP="008B4D53">
            <w:pPr>
              <w:keepNext/>
              <w:rPr>
                <w:rFonts w:cs="Arial"/>
                <w:b/>
                <w:sz w:val="18"/>
                <w:szCs w:val="18"/>
              </w:rPr>
            </w:pPr>
            <w:r w:rsidRPr="00E81656">
              <w:rPr>
                <w:rFonts w:cs="Arial"/>
                <w:b/>
                <w:sz w:val="18"/>
                <w:szCs w:val="18"/>
                <w:lang w:bidi="ru-RU"/>
              </w:rPr>
              <w:t>Поддержка</w:t>
            </w:r>
          </w:p>
        </w:tc>
      </w:tr>
      <w:tr w:rsidR="005D43E3" w:rsidRPr="00E81656" w14:paraId="05E1EC36" w14:textId="77777777" w:rsidTr="006E27EF">
        <w:tc>
          <w:tcPr>
            <w:tcW w:w="3855" w:type="dxa"/>
            <w:shd w:val="clear" w:color="auto" w:fill="auto"/>
          </w:tcPr>
          <w:p w14:paraId="4DEB3F2D" w14:textId="732E0A7A" w:rsidR="005D43E3" w:rsidRPr="00E81656" w:rsidRDefault="005D43E3" w:rsidP="00406C5E">
            <w:pPr>
              <w:rPr>
                <w:rFonts w:cs="Arial"/>
              </w:rPr>
            </w:pPr>
            <w:r w:rsidRPr="00E81656">
              <w:rPr>
                <w:rFonts w:cs="Arial"/>
                <w:lang w:bidi="ru-RU"/>
              </w:rPr>
              <w:t>Службы SQL Server Reporting Services (Native Mode)</w:t>
            </w:r>
          </w:p>
        </w:tc>
        <w:tc>
          <w:tcPr>
            <w:tcW w:w="4755" w:type="dxa"/>
            <w:shd w:val="clear" w:color="auto" w:fill="auto"/>
          </w:tcPr>
          <w:p w14:paraId="357C6D3C" w14:textId="508BE770" w:rsidR="00136FA6" w:rsidRPr="00E81656" w:rsidRDefault="00136FA6" w:rsidP="00136FA6">
            <w:pPr>
              <w:pStyle w:val="ListParagraph"/>
              <w:numPr>
                <w:ilvl w:val="0"/>
                <w:numId w:val="13"/>
              </w:numPr>
              <w:jc w:val="left"/>
              <w:rPr>
                <w:rFonts w:ascii="Arial" w:hAnsi="Arial" w:cs="Arial"/>
                <w:sz w:val="20"/>
                <w:szCs w:val="20"/>
              </w:rPr>
            </w:pPr>
            <w:r w:rsidRPr="00E81656">
              <w:rPr>
                <w:rFonts w:ascii="Arial" w:eastAsia="Arial" w:hAnsi="Arial" w:cs="Arial"/>
                <w:sz w:val="20"/>
                <w:szCs w:val="20"/>
                <w:lang w:bidi="ru-RU"/>
              </w:rPr>
              <w:t>64-разрядная версия служб Server 2008 Reporting Services на 64-разрядной ОС</w:t>
            </w:r>
          </w:p>
          <w:p w14:paraId="37F67B38" w14:textId="5B8A9E57" w:rsidR="005D43E3" w:rsidRPr="00E81656" w:rsidRDefault="00136FA6" w:rsidP="00136FA6">
            <w:pPr>
              <w:pStyle w:val="ListParagraph"/>
              <w:numPr>
                <w:ilvl w:val="0"/>
                <w:numId w:val="13"/>
              </w:numPr>
              <w:jc w:val="left"/>
              <w:rPr>
                <w:rFonts w:ascii="Arial" w:hAnsi="Arial" w:cs="Arial"/>
                <w:sz w:val="20"/>
                <w:szCs w:val="20"/>
              </w:rPr>
            </w:pPr>
            <w:r w:rsidRPr="00E81656">
              <w:rPr>
                <w:rFonts w:ascii="Arial" w:eastAsia="Arial" w:hAnsi="Arial" w:cs="Arial"/>
                <w:sz w:val="20"/>
                <w:szCs w:val="20"/>
                <w:lang w:bidi="ru-RU"/>
              </w:rPr>
              <w:t>64-разрядная версия служб Server 2008 R2 Reporting Services на 64-разрядной ОС</w:t>
            </w:r>
          </w:p>
        </w:tc>
      </w:tr>
      <w:tr w:rsidR="00136FA6" w:rsidRPr="00E81656" w14:paraId="259B8D5A" w14:textId="77777777" w:rsidTr="006E27EF">
        <w:tc>
          <w:tcPr>
            <w:tcW w:w="3855" w:type="dxa"/>
            <w:shd w:val="clear" w:color="auto" w:fill="auto"/>
          </w:tcPr>
          <w:p w14:paraId="43B8A979" w14:textId="45E3ED45" w:rsidR="00136FA6" w:rsidRPr="00E81656" w:rsidRDefault="008E78A9" w:rsidP="00104F9D">
            <w:pPr>
              <w:autoSpaceDE w:val="0"/>
              <w:autoSpaceDN w:val="0"/>
              <w:spacing w:after="0" w:line="240" w:lineRule="auto"/>
              <w:rPr>
                <w:rFonts w:cs="Arial"/>
              </w:rPr>
            </w:pPr>
            <w:r w:rsidRPr="00E81656">
              <w:rPr>
                <w:rFonts w:cs="Arial"/>
                <w:lang w:bidi="ru-RU"/>
              </w:rPr>
              <w:t>Компонент базы данных SQL Server, на котором содержится база данных сервера отчетов</w:t>
            </w:r>
          </w:p>
        </w:tc>
        <w:tc>
          <w:tcPr>
            <w:tcW w:w="4755" w:type="dxa"/>
            <w:shd w:val="clear" w:color="auto" w:fill="auto"/>
          </w:tcPr>
          <w:p w14:paraId="23D25B26" w14:textId="43329700" w:rsidR="008E78A9" w:rsidRPr="00E81656" w:rsidRDefault="008E78A9">
            <w:pPr>
              <w:pStyle w:val="ListParagraph"/>
              <w:numPr>
                <w:ilvl w:val="0"/>
                <w:numId w:val="13"/>
              </w:numPr>
              <w:jc w:val="left"/>
              <w:rPr>
                <w:rFonts w:ascii="Arial" w:hAnsi="Arial" w:cs="Arial"/>
                <w:sz w:val="20"/>
                <w:szCs w:val="20"/>
              </w:rPr>
            </w:pPr>
            <w:r w:rsidRPr="00E81656">
              <w:rPr>
                <w:rFonts w:ascii="Arial" w:eastAsia="Arial" w:hAnsi="Arial" w:cs="Arial"/>
                <w:sz w:val="20"/>
                <w:szCs w:val="20"/>
                <w:lang w:bidi="ru-RU"/>
              </w:rPr>
              <w:t>64-разрядная версия компонента базы данных SQL Server 2008 на 64-разрядной ОС</w:t>
            </w:r>
          </w:p>
          <w:p w14:paraId="1E4A5B41" w14:textId="4F18FF06" w:rsidR="00136FA6" w:rsidRPr="00E81656" w:rsidRDefault="008E78A9">
            <w:pPr>
              <w:pStyle w:val="ListParagraph"/>
              <w:numPr>
                <w:ilvl w:val="0"/>
                <w:numId w:val="13"/>
              </w:numPr>
              <w:jc w:val="left"/>
              <w:rPr>
                <w:rFonts w:ascii="Arial" w:hAnsi="Arial" w:cs="Arial"/>
                <w:sz w:val="20"/>
                <w:szCs w:val="20"/>
              </w:rPr>
            </w:pPr>
            <w:r w:rsidRPr="00E81656">
              <w:rPr>
                <w:rFonts w:ascii="Arial" w:eastAsia="Arial" w:hAnsi="Arial" w:cs="Arial"/>
                <w:sz w:val="20"/>
                <w:szCs w:val="20"/>
                <w:lang w:bidi="ru-RU"/>
              </w:rPr>
              <w:t>64-разрядная версия компонента базы данных SQL Server 2008 R2 на 64-разрядной ОС</w:t>
            </w:r>
          </w:p>
        </w:tc>
      </w:tr>
      <w:tr w:rsidR="005D43E3" w:rsidRPr="00E81656" w14:paraId="7BC082E1" w14:textId="77777777" w:rsidTr="006E27EF">
        <w:tc>
          <w:tcPr>
            <w:tcW w:w="3855" w:type="dxa"/>
            <w:shd w:val="clear" w:color="auto" w:fill="auto"/>
          </w:tcPr>
          <w:p w14:paraId="472F976D" w14:textId="77777777" w:rsidR="005D43E3" w:rsidRPr="00E81656" w:rsidRDefault="005D43E3" w:rsidP="008B4D53">
            <w:pPr>
              <w:rPr>
                <w:rFonts w:cs="Arial"/>
              </w:rPr>
            </w:pPr>
            <w:r w:rsidRPr="00E81656">
              <w:rPr>
                <w:rFonts w:cs="Arial"/>
                <w:lang w:bidi="ru-RU"/>
              </w:rPr>
              <w:t>Кластеризованные серверы</w:t>
            </w:r>
          </w:p>
        </w:tc>
        <w:tc>
          <w:tcPr>
            <w:tcW w:w="4755" w:type="dxa"/>
            <w:shd w:val="clear" w:color="auto" w:fill="auto"/>
          </w:tcPr>
          <w:p w14:paraId="07D11934" w14:textId="3D3756E9" w:rsidR="005D43E3" w:rsidRPr="00E81656" w:rsidRDefault="006E27EF" w:rsidP="00104F9D">
            <w:pPr>
              <w:jc w:val="left"/>
              <w:rPr>
                <w:rFonts w:cs="Arial"/>
              </w:rPr>
            </w:pPr>
            <w:r w:rsidRPr="00E81656">
              <w:rPr>
                <w:rFonts w:cs="Arial"/>
                <w:lang w:bidi="ru-RU"/>
              </w:rPr>
              <w:t xml:space="preserve">Нет </w:t>
            </w:r>
          </w:p>
        </w:tc>
      </w:tr>
      <w:tr w:rsidR="005D43E3" w:rsidRPr="00E81656" w14:paraId="3CFC5F92" w14:textId="77777777" w:rsidTr="006E27EF">
        <w:tc>
          <w:tcPr>
            <w:tcW w:w="3855" w:type="dxa"/>
            <w:shd w:val="clear" w:color="auto" w:fill="auto"/>
          </w:tcPr>
          <w:p w14:paraId="2369EB46" w14:textId="77777777" w:rsidR="005D43E3" w:rsidRPr="00E81656" w:rsidRDefault="005D43E3" w:rsidP="008B4D53">
            <w:pPr>
              <w:rPr>
                <w:rFonts w:cs="Arial"/>
              </w:rPr>
            </w:pPr>
            <w:r w:rsidRPr="00E81656">
              <w:rPr>
                <w:rFonts w:cs="Arial"/>
                <w:lang w:bidi="ru-RU"/>
              </w:rPr>
              <w:t>Безагентный мониторинг</w:t>
            </w:r>
          </w:p>
        </w:tc>
        <w:tc>
          <w:tcPr>
            <w:tcW w:w="4755" w:type="dxa"/>
            <w:shd w:val="clear" w:color="auto" w:fill="auto"/>
          </w:tcPr>
          <w:p w14:paraId="3173A7E2" w14:textId="77777777" w:rsidR="005D43E3" w:rsidRPr="00E81656" w:rsidRDefault="005D43E3" w:rsidP="00104F9D">
            <w:pPr>
              <w:jc w:val="left"/>
              <w:rPr>
                <w:rFonts w:cs="Arial"/>
              </w:rPr>
            </w:pPr>
            <w:r w:rsidRPr="00E81656">
              <w:rPr>
                <w:rFonts w:cs="Arial"/>
                <w:lang w:bidi="ru-RU"/>
              </w:rPr>
              <w:t>Не поддерживается</w:t>
            </w:r>
          </w:p>
        </w:tc>
      </w:tr>
      <w:tr w:rsidR="005D43E3" w:rsidRPr="00E81656" w14:paraId="78A0592E" w14:textId="77777777" w:rsidTr="006E27EF">
        <w:tc>
          <w:tcPr>
            <w:tcW w:w="3855" w:type="dxa"/>
            <w:shd w:val="clear" w:color="auto" w:fill="auto"/>
          </w:tcPr>
          <w:p w14:paraId="38EB2F0B" w14:textId="77777777" w:rsidR="005D43E3" w:rsidRPr="00E81656" w:rsidRDefault="005D43E3" w:rsidP="008B4D53">
            <w:pPr>
              <w:rPr>
                <w:rFonts w:cs="Arial"/>
              </w:rPr>
            </w:pPr>
            <w:r w:rsidRPr="00E81656">
              <w:rPr>
                <w:rFonts w:cs="Arial"/>
                <w:lang w:bidi="ru-RU"/>
              </w:rPr>
              <w:t>Виртуальная среда</w:t>
            </w:r>
          </w:p>
        </w:tc>
        <w:tc>
          <w:tcPr>
            <w:tcW w:w="4755" w:type="dxa"/>
            <w:shd w:val="clear" w:color="auto" w:fill="auto"/>
          </w:tcPr>
          <w:p w14:paraId="31788C05" w14:textId="77777777" w:rsidR="005D43E3" w:rsidRPr="00E81656" w:rsidRDefault="005D43E3" w:rsidP="00104F9D">
            <w:pPr>
              <w:jc w:val="left"/>
              <w:rPr>
                <w:rFonts w:cs="Arial"/>
              </w:rPr>
            </w:pPr>
            <w:r w:rsidRPr="00E81656">
              <w:rPr>
                <w:rFonts w:cs="Arial"/>
                <w:lang w:bidi="ru-RU"/>
              </w:rPr>
              <w:t>Да</w:t>
            </w:r>
          </w:p>
        </w:tc>
      </w:tr>
    </w:tbl>
    <w:p w14:paraId="3A8A30D9" w14:textId="3BAA81D6" w:rsidR="003B3ECC" w:rsidRPr="00E81656" w:rsidRDefault="0099328A" w:rsidP="00387C76">
      <w:pPr>
        <w:pStyle w:val="Heading3"/>
        <w:rPr>
          <w:rFonts w:cs="Arial"/>
        </w:rPr>
      </w:pPr>
      <w:bookmarkStart w:id="6" w:name="_Management_Pack_Scope"/>
      <w:bookmarkStart w:id="7" w:name="_Ref384661711"/>
      <w:bookmarkStart w:id="8" w:name="_Toc469573348"/>
      <w:bookmarkEnd w:id="6"/>
      <w:r w:rsidRPr="00E81656">
        <w:rPr>
          <w:rFonts w:cs="Arial"/>
          <w:lang w:bidi="ru-RU"/>
        </w:rPr>
        <w:t>Область применения пакета управления</w:t>
      </w:r>
      <w:bookmarkEnd w:id="7"/>
      <w:bookmarkEnd w:id="8"/>
    </w:p>
    <w:p w14:paraId="6280C77A" w14:textId="731298AA" w:rsidR="005D43E3" w:rsidRPr="00E81656" w:rsidRDefault="00406C5E" w:rsidP="005D43E3">
      <w:pPr>
        <w:rPr>
          <w:rFonts w:cs="Arial"/>
        </w:rPr>
      </w:pPr>
      <w:r w:rsidRPr="00E81656">
        <w:rPr>
          <w:rFonts w:cs="Arial"/>
          <w:lang w:bidi="ru-RU"/>
        </w:rPr>
        <w:t>Пакет управления Microsoft System Center для SQL Server 2008 Reporting Services (Native Mode) обеспечивает мониторинг следующих функций:</w:t>
      </w:r>
    </w:p>
    <w:p w14:paraId="6936475C" w14:textId="302FB69D" w:rsidR="00387C76" w:rsidRPr="00E81656" w:rsidRDefault="007C072B" w:rsidP="00EF16FB">
      <w:pPr>
        <w:numPr>
          <w:ilvl w:val="0"/>
          <w:numId w:val="13"/>
        </w:numPr>
        <w:rPr>
          <w:rFonts w:cs="Arial"/>
        </w:rPr>
      </w:pPr>
      <w:r w:rsidRPr="00E81656">
        <w:rPr>
          <w:rFonts w:cs="Arial"/>
          <w:lang w:bidi="ru-RU"/>
        </w:rPr>
        <w:t>Экземпляр служб Microsoft SQL Server 2008 Reporting Services (Native Mode)</w:t>
      </w:r>
    </w:p>
    <w:p w14:paraId="0B34F09E" w14:textId="36622A15" w:rsidR="00444696" w:rsidRPr="00E81656" w:rsidRDefault="007C072B" w:rsidP="00444696">
      <w:pPr>
        <w:numPr>
          <w:ilvl w:val="0"/>
          <w:numId w:val="13"/>
        </w:numPr>
        <w:rPr>
          <w:rFonts w:cs="Arial"/>
        </w:rPr>
      </w:pPr>
      <w:r w:rsidRPr="00E81656">
        <w:rPr>
          <w:rFonts w:cs="Arial"/>
          <w:lang w:bidi="ru-RU"/>
        </w:rPr>
        <w:t>Масштабное развертывание служб Microsoft SQL Server 2008 Reporting Services</w:t>
      </w:r>
    </w:p>
    <w:p w14:paraId="5C77EDEF" w14:textId="476C885D" w:rsidR="00B731A4" w:rsidRPr="00E81656" w:rsidRDefault="002F67CA" w:rsidP="00B731A4">
      <w:pPr>
        <w:pStyle w:val="AlertLabel"/>
        <w:framePr w:wrap="notBeside"/>
        <w:rPr>
          <w:rFonts w:cs="Arial"/>
        </w:rPr>
      </w:pPr>
      <w:r w:rsidRPr="00E81656">
        <w:rPr>
          <w:rFonts w:cs="Arial"/>
          <w:noProof/>
          <w:lang w:val="en-US" w:eastAsia="ja-JP"/>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E81656">
        <w:rPr>
          <w:rFonts w:cs="Arial"/>
          <w:lang w:bidi="ru-RU"/>
        </w:rPr>
        <w:t xml:space="preserve">Внимание! </w:t>
      </w:r>
    </w:p>
    <w:p w14:paraId="7FEFBEF0" w14:textId="6BCA263B" w:rsidR="00B731A4" w:rsidRPr="00E81656" w:rsidRDefault="00B731A4" w:rsidP="00B731A4">
      <w:pPr>
        <w:ind w:left="360"/>
        <w:rPr>
          <w:rFonts w:cs="Arial"/>
        </w:rPr>
      </w:pPr>
      <w:r w:rsidRPr="00E81656">
        <w:rPr>
          <w:rFonts w:cs="Arial"/>
          <w:lang w:bidi="ru-RU"/>
        </w:rPr>
        <w:t xml:space="preserve">Пакет управления System Center для Microsoft SQL Server 2008 Reporting Services (Native Mode) не поддерживает безагентный мониторинг. </w:t>
      </w:r>
    </w:p>
    <w:p w14:paraId="2B7D0A94" w14:textId="275E5178" w:rsidR="0042791E" w:rsidRPr="00E81656" w:rsidRDefault="002F67CA" w:rsidP="0042791E">
      <w:pPr>
        <w:pStyle w:val="AlertLabel"/>
        <w:framePr w:wrap="notBeside"/>
        <w:rPr>
          <w:rFonts w:cs="Arial"/>
        </w:rPr>
      </w:pPr>
      <w:r w:rsidRPr="00E81656">
        <w:rPr>
          <w:rFonts w:cs="Arial"/>
          <w:noProof/>
          <w:lang w:val="en-US" w:eastAsia="ja-JP"/>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E81656">
        <w:rPr>
          <w:rFonts w:cs="Arial"/>
          <w:lang w:bidi="ru-RU"/>
        </w:rPr>
        <w:t xml:space="preserve">Примечание </w:t>
      </w:r>
    </w:p>
    <w:p w14:paraId="770BA04F" w14:textId="56FD9206" w:rsidR="0042791E" w:rsidRPr="00E81656" w:rsidRDefault="0042791E" w:rsidP="0042791E">
      <w:pPr>
        <w:ind w:left="360"/>
        <w:rPr>
          <w:rFonts w:cs="Arial"/>
        </w:rPr>
      </w:pPr>
      <w:r w:rsidRPr="00E81656">
        <w:rPr>
          <w:rFonts w:cs="Arial"/>
          <w:lang w:bidi="ru-RU"/>
        </w:rPr>
        <w:t>Полный список сценариев мониторинга, поддерживаемых этим пакетом управления, см. в разделе "</w:t>
      </w:r>
      <w:hyperlink w:anchor="_Monitoring_Scenarios" w:history="1">
        <w:r w:rsidR="0068176A" w:rsidRPr="00E81656">
          <w:rPr>
            <w:rStyle w:val="Hyperlink"/>
            <w:rFonts w:cs="Arial"/>
            <w:szCs w:val="20"/>
            <w:lang w:bidi="ru-RU"/>
          </w:rPr>
          <w:t>Сценарии мониторинга</w:t>
        </w:r>
      </w:hyperlink>
      <w:r w:rsidRPr="00E81656">
        <w:rPr>
          <w:rFonts w:cs="Arial"/>
          <w:lang w:bidi="ru-RU"/>
        </w:rPr>
        <w:t>".</w:t>
      </w:r>
    </w:p>
    <w:p w14:paraId="14120105" w14:textId="0650B485" w:rsidR="00B731A4" w:rsidRPr="00E81656" w:rsidRDefault="002F67CA" w:rsidP="00B731A4">
      <w:pPr>
        <w:pStyle w:val="AlertLabel"/>
        <w:framePr w:wrap="notBeside"/>
        <w:rPr>
          <w:rFonts w:cs="Arial"/>
        </w:rPr>
      </w:pPr>
      <w:r w:rsidRPr="00E81656">
        <w:rPr>
          <w:rFonts w:cs="Arial"/>
          <w:noProof/>
          <w:lang w:val="en-US" w:eastAsia="ja-JP"/>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E81656">
        <w:rPr>
          <w:rFonts w:cs="Arial"/>
          <w:lang w:bidi="ru-RU"/>
        </w:rPr>
        <w:t xml:space="preserve">Примечание </w:t>
      </w:r>
    </w:p>
    <w:p w14:paraId="11BDDC49" w14:textId="58D7E418" w:rsidR="00444696" w:rsidRPr="00E81656" w:rsidRDefault="00B731A4" w:rsidP="00B731A4">
      <w:pPr>
        <w:ind w:left="360"/>
        <w:rPr>
          <w:rFonts w:cs="Arial"/>
        </w:rPr>
      </w:pPr>
      <w:r w:rsidRPr="00E81656">
        <w:rPr>
          <w:rFonts w:cs="Arial"/>
          <w:lang w:bidi="ru-RU"/>
        </w:rPr>
        <w:t>Дополнительные сведения и подробные инструкции по установке и настройке см. в разделе "</w:t>
      </w:r>
      <w:hyperlink w:anchor="_Configuring_the_Management" w:history="1">
        <w:r w:rsidR="0068176A" w:rsidRPr="00E81656">
          <w:rPr>
            <w:rStyle w:val="Hyperlink"/>
            <w:rFonts w:cs="Arial"/>
            <w:szCs w:val="20"/>
            <w:lang w:bidi="ru-RU"/>
          </w:rPr>
          <w:t>Настройка пакета управления Microsoft System Center для SQL Server 2008 Reporting Services (основной режим</w:t>
        </w:r>
      </w:hyperlink>
      <w:r w:rsidRPr="00E81656">
        <w:rPr>
          <w:rFonts w:cs="Arial"/>
          <w:lang w:bidi="ru-RU"/>
        </w:rPr>
        <w:t>)</w:t>
      </w:r>
      <w:r w:rsidR="007C072B" w:rsidRPr="00E81656">
        <w:rPr>
          <w:rStyle w:val="Link"/>
          <w:rFonts w:cs="Arial"/>
          <w:lang w:bidi="ru-RU"/>
        </w:rPr>
        <w:t>"</w:t>
      </w:r>
      <w:r w:rsidRPr="00E81656">
        <w:rPr>
          <w:rFonts w:cs="Arial"/>
          <w:lang w:bidi="ru-RU"/>
        </w:rPr>
        <w:t xml:space="preserve"> этого руководства.</w:t>
      </w:r>
    </w:p>
    <w:p w14:paraId="1F67F2BE" w14:textId="77777777" w:rsidR="00E66953" w:rsidRPr="00E81656" w:rsidRDefault="00E66953" w:rsidP="00E66953">
      <w:pPr>
        <w:pStyle w:val="AlertLabel"/>
        <w:framePr w:wrap="notBeside"/>
        <w:rPr>
          <w:rFonts w:cs="Arial"/>
        </w:rPr>
      </w:pPr>
      <w:r w:rsidRPr="00E81656">
        <w:rPr>
          <w:rFonts w:cs="Arial"/>
          <w:noProof/>
          <w:lang w:val="en-US" w:eastAsia="ja-JP"/>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71A18196" w14:textId="37E47737" w:rsidR="00E66953" w:rsidRPr="00E81656" w:rsidRDefault="00E66953" w:rsidP="00AA4576">
      <w:pPr>
        <w:ind w:left="360"/>
        <w:rPr>
          <w:rFonts w:cs="Arial"/>
        </w:rPr>
      </w:pPr>
      <w:r w:rsidRPr="00E81656">
        <w:rPr>
          <w:rFonts w:cs="Arial"/>
          <w:lang w:bidi="ru-RU"/>
        </w:rPr>
        <w:t>Этот пакет управления не обнаруживает объекты базы данных для базы данных каталога SSRS и временной базы данных SSRS. Для обнаружения, мониторинга и управления работоспособностью для баз данных SSRS мы рекомендуем импортировать пакет управления для SQL Server. Этот пакет управления не зависит от пакета управления для SQL Server. Это значит, что пакет управления для SQL Server устанавливать необязательно.</w:t>
      </w:r>
    </w:p>
    <w:p w14:paraId="3BB88A3A" w14:textId="77777777" w:rsidR="003B3ECC" w:rsidRPr="00E81656" w:rsidRDefault="003B3ECC" w:rsidP="00387C76">
      <w:pPr>
        <w:pStyle w:val="Heading3"/>
        <w:rPr>
          <w:rFonts w:cs="Arial"/>
        </w:rPr>
      </w:pPr>
      <w:bookmarkStart w:id="9" w:name="_Prerequisites"/>
      <w:bookmarkStart w:id="10" w:name="_Ref384661716"/>
      <w:bookmarkStart w:id="11" w:name="_Ref384661718"/>
      <w:bookmarkStart w:id="12" w:name="_Ref384661737"/>
      <w:bookmarkStart w:id="13" w:name="_Toc469573349"/>
      <w:bookmarkEnd w:id="9"/>
      <w:r w:rsidRPr="00E81656">
        <w:rPr>
          <w:rFonts w:cs="Arial"/>
          <w:lang w:bidi="ru-RU"/>
        </w:rPr>
        <w:lastRenderedPageBreak/>
        <w:t>Предварительные требования</w:t>
      </w:r>
      <w:bookmarkEnd w:id="10"/>
      <w:bookmarkEnd w:id="11"/>
      <w:bookmarkEnd w:id="12"/>
      <w:bookmarkEnd w:id="13"/>
    </w:p>
    <w:p w14:paraId="319BA545" w14:textId="4DEEB10D" w:rsidR="005D43E3" w:rsidRPr="00E81656" w:rsidRDefault="005D43E3" w:rsidP="005D43E3">
      <w:pPr>
        <w:rPr>
          <w:rFonts w:cs="Arial"/>
        </w:rPr>
      </w:pPr>
      <w:r w:rsidRPr="00E81656">
        <w:rPr>
          <w:rFonts w:cs="Arial"/>
          <w:lang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которые влияют на производительность компьютеров, на которых работает SQL Server Reporting Services, например емкость дисков, использование памяти, загрузка сетевого адаптера и производительность процессора.</w:t>
      </w:r>
    </w:p>
    <w:p w14:paraId="664A9B89" w14:textId="77777777" w:rsidR="009709D7" w:rsidRPr="00E81656" w:rsidRDefault="009709D7">
      <w:pPr>
        <w:spacing w:before="0" w:after="0" w:line="240" w:lineRule="auto"/>
        <w:jc w:val="left"/>
        <w:rPr>
          <w:rFonts w:cs="Arial"/>
        </w:rPr>
      </w:pPr>
      <w:r w:rsidRPr="00E81656">
        <w:rPr>
          <w:rFonts w:cs="Arial"/>
          <w:lang w:bidi="ru-RU"/>
        </w:rPr>
        <w:br w:type="page"/>
      </w:r>
    </w:p>
    <w:p w14:paraId="3B200582" w14:textId="3D6CDCA7" w:rsidR="003B3ECC" w:rsidRPr="00E81656" w:rsidRDefault="003B3ECC" w:rsidP="00387C76">
      <w:pPr>
        <w:pStyle w:val="Heading3"/>
        <w:rPr>
          <w:rFonts w:cs="Arial"/>
        </w:rPr>
      </w:pPr>
      <w:bookmarkStart w:id="14" w:name="z1"/>
      <w:bookmarkStart w:id="15" w:name="_Toc469573350"/>
      <w:bookmarkEnd w:id="14"/>
      <w:r w:rsidRPr="00E81656">
        <w:rPr>
          <w:rFonts w:cs="Arial"/>
          <w:lang w:bidi="ru-RU"/>
        </w:rPr>
        <w:lastRenderedPageBreak/>
        <w:t>Файлы в этом пакете управления</w:t>
      </w:r>
      <w:bookmarkEnd w:id="15"/>
    </w:p>
    <w:p w14:paraId="568023F7" w14:textId="590B14D7" w:rsidR="003B3ECC" w:rsidRPr="00E81656" w:rsidRDefault="00406C5E" w:rsidP="003B3ECC">
      <w:pPr>
        <w:rPr>
          <w:rFonts w:cs="Arial"/>
        </w:rPr>
      </w:pPr>
      <w:r w:rsidRPr="00E81656">
        <w:rPr>
          <w:rFonts w:cs="Arial"/>
          <w:lang w:bidi="ru-RU"/>
        </w:rPr>
        <w:t xml:space="preserve">Пакет управления Microsoft System Center для SQL Server 2008 Reporting Services (Native Mode) включает следующие файлы: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E81656"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E81656" w:rsidRDefault="008B4D53" w:rsidP="008B4D53">
            <w:pPr>
              <w:keepNext/>
              <w:rPr>
                <w:rFonts w:cs="Arial"/>
                <w:b/>
                <w:sz w:val="18"/>
                <w:szCs w:val="18"/>
              </w:rPr>
            </w:pPr>
            <w:bookmarkStart w:id="16" w:name="_Ref384661741"/>
            <w:r w:rsidRPr="00E81656">
              <w:rPr>
                <w:rFonts w:cs="Arial"/>
                <w:b/>
                <w:sz w:val="18"/>
                <w:szCs w:val="18"/>
                <w:lang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E81656" w:rsidRDefault="008B4D53" w:rsidP="008B4D53">
            <w:pPr>
              <w:keepNext/>
              <w:rPr>
                <w:rFonts w:cs="Arial"/>
                <w:b/>
                <w:sz w:val="18"/>
                <w:szCs w:val="18"/>
              </w:rPr>
            </w:pPr>
            <w:r w:rsidRPr="00E81656">
              <w:rPr>
                <w:rFonts w:cs="Arial"/>
                <w:b/>
                <w:sz w:val="18"/>
                <w:szCs w:val="18"/>
                <w:lang w:bidi="ru-RU"/>
              </w:rPr>
              <w:t>Описание</w:t>
            </w:r>
          </w:p>
        </w:tc>
      </w:tr>
      <w:tr w:rsidR="00F47599" w:rsidRPr="00E81656" w14:paraId="19D76B87" w14:textId="77777777" w:rsidTr="00511875">
        <w:tc>
          <w:tcPr>
            <w:tcW w:w="3866" w:type="dxa"/>
            <w:shd w:val="clear" w:color="auto" w:fill="auto"/>
          </w:tcPr>
          <w:p w14:paraId="774CAB3E" w14:textId="387BE440" w:rsidR="00F47599" w:rsidRPr="00E81656" w:rsidRDefault="007C072B" w:rsidP="00F47599">
            <w:pPr>
              <w:rPr>
                <w:rFonts w:cs="Arial"/>
              </w:rPr>
            </w:pPr>
            <w:r w:rsidRPr="00E81656">
              <w:rPr>
                <w:rFonts w:cs="Arial"/>
                <w:lang w:bidi="ru-RU"/>
              </w:rPr>
              <w:t>Microsoft.SQLServer.2008.ReportingServices.Discovery.mpb</w:t>
            </w:r>
          </w:p>
        </w:tc>
        <w:tc>
          <w:tcPr>
            <w:tcW w:w="4946" w:type="dxa"/>
            <w:shd w:val="clear" w:color="auto" w:fill="auto"/>
          </w:tcPr>
          <w:p w14:paraId="53525D70" w14:textId="3086DFD3" w:rsidR="00F47599" w:rsidRPr="00E81656" w:rsidRDefault="00422798">
            <w:pPr>
              <w:rPr>
                <w:rFonts w:cs="Arial"/>
              </w:rPr>
            </w:pPr>
            <w:r w:rsidRPr="00E81656">
              <w:rPr>
                <w:rFonts w:cs="Arial"/>
                <w:lang w:bidi="ru-RU"/>
              </w:rPr>
              <w:t>Этот пакет управления обнаруживает Microsoft SQL Server 2008 Reporting Services (Native Mode) и связанные объекты.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E81656" w14:paraId="1C1E06AD" w14:textId="77777777" w:rsidTr="00511875">
        <w:tc>
          <w:tcPr>
            <w:tcW w:w="3866" w:type="dxa"/>
            <w:shd w:val="clear" w:color="auto" w:fill="auto"/>
          </w:tcPr>
          <w:p w14:paraId="7DBBBE34" w14:textId="729F6AF2" w:rsidR="007C072B" w:rsidRPr="00E81656" w:rsidRDefault="007C072B" w:rsidP="00F47599">
            <w:pPr>
              <w:rPr>
                <w:rFonts w:cs="Arial"/>
              </w:rPr>
            </w:pPr>
            <w:r w:rsidRPr="00E81656">
              <w:rPr>
                <w:rFonts w:cs="Arial"/>
                <w:lang w:bidi="ru-RU"/>
              </w:rPr>
              <w:t>Microsoft.SQLServer.2008.ReportingServices.Monitoring.mpb</w:t>
            </w:r>
          </w:p>
        </w:tc>
        <w:tc>
          <w:tcPr>
            <w:tcW w:w="4946" w:type="dxa"/>
            <w:shd w:val="clear" w:color="auto" w:fill="auto"/>
          </w:tcPr>
          <w:p w14:paraId="267CC854" w14:textId="64C82640" w:rsidR="007C072B" w:rsidRPr="00E81656" w:rsidRDefault="00422798" w:rsidP="00422798">
            <w:pPr>
              <w:rPr>
                <w:rFonts w:cs="Arial"/>
              </w:rPr>
            </w:pPr>
            <w:r w:rsidRPr="00E81656">
              <w:rPr>
                <w:rFonts w:cs="Arial"/>
                <w:lang w:bidi="ru-RU"/>
              </w:rPr>
              <w:t>Пакет управления Microsoft SQL Server 2008 Reporting Services (Monitoring, Native Mode) позволяет наблюдать за Microsoft SQL Server 2008 Reporting Services (Monitoring, Native Mode).</w:t>
            </w:r>
          </w:p>
        </w:tc>
      </w:tr>
      <w:tr w:rsidR="007C072B" w:rsidRPr="00E81656" w14:paraId="6A3FF67B" w14:textId="77777777" w:rsidTr="00511875">
        <w:tc>
          <w:tcPr>
            <w:tcW w:w="3866" w:type="dxa"/>
            <w:shd w:val="clear" w:color="auto" w:fill="auto"/>
          </w:tcPr>
          <w:p w14:paraId="366A6984" w14:textId="086D2D4C" w:rsidR="007C072B" w:rsidRPr="00E81656" w:rsidRDefault="007C072B" w:rsidP="00F47599">
            <w:pPr>
              <w:rPr>
                <w:rFonts w:cs="Arial"/>
              </w:rPr>
            </w:pPr>
            <w:r w:rsidRPr="00E81656">
              <w:rPr>
                <w:rFonts w:cs="Arial"/>
                <w:lang w:bidi="ru-RU"/>
              </w:rPr>
              <w:t>Microsoft.SQLServer.2008.ReportingServices.Presentation.mp</w:t>
            </w:r>
          </w:p>
        </w:tc>
        <w:tc>
          <w:tcPr>
            <w:tcW w:w="4946" w:type="dxa"/>
            <w:shd w:val="clear" w:color="auto" w:fill="auto"/>
          </w:tcPr>
          <w:p w14:paraId="2B5EADD8" w14:textId="4EF2A745" w:rsidR="007C072B" w:rsidRPr="00E81656" w:rsidRDefault="00422798" w:rsidP="00422798">
            <w:pPr>
              <w:rPr>
                <w:rFonts w:cs="Arial"/>
              </w:rPr>
            </w:pPr>
            <w:r w:rsidRPr="00E81656">
              <w:rPr>
                <w:rFonts w:cs="Arial"/>
                <w:lang w:bidi="ru-RU"/>
              </w:rPr>
              <w:t>Этот пакет управления определяет панели мониторинга для служб Microsoft SQL Server 2008 Reporting Services (Native Mode).</w:t>
            </w:r>
          </w:p>
        </w:tc>
      </w:tr>
      <w:tr w:rsidR="00422798" w:rsidRPr="00E81656" w14:paraId="0EA2DFC6" w14:textId="77777777" w:rsidTr="00511875">
        <w:tc>
          <w:tcPr>
            <w:tcW w:w="3866" w:type="dxa"/>
            <w:shd w:val="clear" w:color="auto" w:fill="auto"/>
          </w:tcPr>
          <w:p w14:paraId="166A7D64" w14:textId="200793E2" w:rsidR="00422798" w:rsidRPr="00E81656" w:rsidRDefault="00422798" w:rsidP="00F47599">
            <w:pPr>
              <w:rPr>
                <w:rFonts w:cs="Arial"/>
              </w:rPr>
            </w:pPr>
            <w:r w:rsidRPr="00E81656">
              <w:rPr>
                <w:rFonts w:cs="Arial"/>
                <w:lang w:bidi="ru-RU"/>
              </w:rPr>
              <w:t>Microsoft.SQLServer.2008.ReportingServices.Views.mp</w:t>
            </w:r>
          </w:p>
        </w:tc>
        <w:tc>
          <w:tcPr>
            <w:tcW w:w="4946" w:type="dxa"/>
            <w:shd w:val="clear" w:color="auto" w:fill="auto"/>
          </w:tcPr>
          <w:p w14:paraId="0E593069" w14:textId="47D1750D" w:rsidR="00422798" w:rsidRPr="00E81656" w:rsidRDefault="00422798" w:rsidP="00422798">
            <w:pPr>
              <w:rPr>
                <w:rFonts w:cs="Arial"/>
              </w:rPr>
            </w:pPr>
            <w:r w:rsidRPr="00E81656">
              <w:rPr>
                <w:rFonts w:cs="Arial"/>
                <w:lang w:bidi="ru-RU"/>
              </w:rPr>
              <w:t>Этот пакет управления определяет представления для служб Microsoft SQL Server 2008 Reporting Services (Native Mode).</w:t>
            </w:r>
          </w:p>
        </w:tc>
      </w:tr>
      <w:tr w:rsidR="007C072B" w:rsidRPr="00E81656" w14:paraId="26F854F0" w14:textId="77777777" w:rsidTr="00511875">
        <w:tc>
          <w:tcPr>
            <w:tcW w:w="3866" w:type="dxa"/>
            <w:shd w:val="clear" w:color="auto" w:fill="auto"/>
          </w:tcPr>
          <w:p w14:paraId="2494990B" w14:textId="6D67DC84" w:rsidR="007C072B" w:rsidRPr="00E81656" w:rsidRDefault="007C072B" w:rsidP="00F47599">
            <w:pPr>
              <w:rPr>
                <w:rFonts w:cs="Arial"/>
              </w:rPr>
            </w:pPr>
            <w:r w:rsidRPr="00E81656">
              <w:rPr>
                <w:rFonts w:cs="Arial"/>
                <w:lang w:bidi="ru-RU"/>
              </w:rPr>
              <w:t>Microsoft.SQLServer.Generic.Dashboards.mp</w:t>
            </w:r>
          </w:p>
        </w:tc>
        <w:tc>
          <w:tcPr>
            <w:tcW w:w="4946" w:type="dxa"/>
            <w:shd w:val="clear" w:color="auto" w:fill="auto"/>
          </w:tcPr>
          <w:p w14:paraId="73BFFA75" w14:textId="77629BF4" w:rsidR="007C072B" w:rsidRPr="00E81656" w:rsidRDefault="00422798" w:rsidP="00A25CD9">
            <w:pPr>
              <w:pStyle w:val="TextinList1"/>
              <w:ind w:left="0"/>
              <w:rPr>
                <w:rFonts w:cs="Arial"/>
              </w:rPr>
            </w:pPr>
            <w:r w:rsidRPr="00E81656">
              <w:rPr>
                <w:rFonts w:cs="Arial"/>
                <w:lang w:bidi="ru-RU"/>
              </w:rPr>
              <w:t>Этот пакет управления определяет общие компоненты, которые необходимы для панелей SQL Server.</w:t>
            </w:r>
          </w:p>
        </w:tc>
      </w:tr>
      <w:tr w:rsidR="007C072B" w:rsidRPr="00E81656" w14:paraId="6DF2CF4C" w14:textId="77777777" w:rsidTr="00511875">
        <w:tc>
          <w:tcPr>
            <w:tcW w:w="3866" w:type="dxa"/>
            <w:shd w:val="clear" w:color="auto" w:fill="auto"/>
          </w:tcPr>
          <w:p w14:paraId="5063854F" w14:textId="4939D27F" w:rsidR="007C072B" w:rsidRPr="00E81656" w:rsidRDefault="00534CB9" w:rsidP="00F47599">
            <w:pPr>
              <w:rPr>
                <w:rFonts w:cs="Arial"/>
              </w:rPr>
            </w:pPr>
            <w:r w:rsidRPr="00E81656">
              <w:rPr>
                <w:rFonts w:cs="Arial"/>
                <w:lang w:bidi="ru-RU"/>
              </w:rPr>
              <w:t>Microsoft.SQLServer.Generic.Presentation.mp</w:t>
            </w:r>
          </w:p>
        </w:tc>
        <w:tc>
          <w:tcPr>
            <w:tcW w:w="4946" w:type="dxa"/>
            <w:shd w:val="clear" w:color="auto" w:fill="auto"/>
          </w:tcPr>
          <w:p w14:paraId="14FDF6D4" w14:textId="68BA12AF" w:rsidR="007C072B" w:rsidRPr="00E81656" w:rsidRDefault="00422798" w:rsidP="00A25CD9">
            <w:pPr>
              <w:pStyle w:val="TextinList1"/>
              <w:ind w:left="0"/>
              <w:rPr>
                <w:rFonts w:cs="Arial"/>
              </w:rPr>
            </w:pPr>
            <w:r w:rsidRPr="00E81656">
              <w:rPr>
                <w:rFonts w:cs="Arial"/>
                <w:lang w:bidi="ru-RU"/>
              </w:rPr>
              <w:t>Этот пакет управления определяет общую структуру папок и представлений.</w:t>
            </w:r>
          </w:p>
        </w:tc>
      </w:tr>
      <w:tr w:rsidR="007C072B" w:rsidRPr="00E81656" w14:paraId="62F41528" w14:textId="77777777" w:rsidTr="00511875">
        <w:tc>
          <w:tcPr>
            <w:tcW w:w="3866" w:type="dxa"/>
            <w:shd w:val="clear" w:color="auto" w:fill="auto"/>
          </w:tcPr>
          <w:p w14:paraId="4A746B3A" w14:textId="4C290861" w:rsidR="007C072B" w:rsidRPr="00E81656" w:rsidRDefault="00534CB9" w:rsidP="00F47599">
            <w:pPr>
              <w:rPr>
                <w:rFonts w:cs="Arial"/>
              </w:rPr>
            </w:pPr>
            <w:r w:rsidRPr="00E81656">
              <w:rPr>
                <w:rFonts w:cs="Arial"/>
                <w:lang w:bidi="ru-RU"/>
              </w:rPr>
              <w:t>Microsoft.SQLServer.Visualization.Library.mpb</w:t>
            </w:r>
          </w:p>
        </w:tc>
        <w:tc>
          <w:tcPr>
            <w:tcW w:w="4946" w:type="dxa"/>
            <w:shd w:val="clear" w:color="auto" w:fill="auto"/>
          </w:tcPr>
          <w:p w14:paraId="6F4270F3" w14:textId="7135E53D" w:rsidR="007C072B" w:rsidRPr="00E81656" w:rsidRDefault="00422798" w:rsidP="00A25CD9">
            <w:pPr>
              <w:pStyle w:val="TextinList1"/>
              <w:ind w:left="0"/>
              <w:rPr>
                <w:rFonts w:cs="Arial"/>
              </w:rPr>
            </w:pPr>
            <w:r w:rsidRPr="00E81656">
              <w:rPr>
                <w:rFonts w:cs="Arial"/>
                <w:lang w:bidi="ru-RU"/>
              </w:rPr>
              <w:t>Microsoft SQL Server Visualization Library содержит базовые визуальные компоненты, которые требуются для работы с панелями SQL Server.</w:t>
            </w:r>
          </w:p>
        </w:tc>
      </w:tr>
    </w:tbl>
    <w:p w14:paraId="71E3C835" w14:textId="55BA2A18" w:rsidR="00A6592D" w:rsidRPr="00E81656" w:rsidRDefault="00A6592D" w:rsidP="00387C76">
      <w:pPr>
        <w:pStyle w:val="Heading3"/>
        <w:rPr>
          <w:rFonts w:cs="Arial"/>
        </w:rPr>
      </w:pPr>
      <w:bookmarkStart w:id="17" w:name="_Mandatory_Configuration"/>
      <w:bookmarkStart w:id="18" w:name="_Ref385865925"/>
      <w:bookmarkStart w:id="19" w:name="_Toc469573351"/>
      <w:bookmarkEnd w:id="17"/>
      <w:r w:rsidRPr="00E81656">
        <w:rPr>
          <w:rFonts w:cs="Arial"/>
          <w:lang w:bidi="ru-RU"/>
        </w:rPr>
        <w:t>Обязательная конфигурация</w:t>
      </w:r>
      <w:bookmarkEnd w:id="16"/>
      <w:bookmarkEnd w:id="18"/>
      <w:bookmarkEnd w:id="19"/>
    </w:p>
    <w:p w14:paraId="4A84885F" w14:textId="41CFFE0A" w:rsidR="0042791E" w:rsidRPr="00E81656" w:rsidRDefault="001E0A29" w:rsidP="0042791E">
      <w:pPr>
        <w:rPr>
          <w:rFonts w:cs="Arial"/>
        </w:rPr>
      </w:pPr>
      <w:r w:rsidRPr="00E81656">
        <w:rPr>
          <w:rFonts w:cs="Arial"/>
          <w:lang w:bidi="ru-RU"/>
        </w:rPr>
        <w:t>Для настройки пакета управления Microsoft System Center для SQL Server 2008 Reporting Services (Native Mode) необходимо выполнить следующие действия:</w:t>
      </w:r>
    </w:p>
    <w:p w14:paraId="59708CBC" w14:textId="6D56467B" w:rsidR="001E0A29" w:rsidRPr="00E81656" w:rsidRDefault="001E0A29" w:rsidP="00406C5E">
      <w:pPr>
        <w:numPr>
          <w:ilvl w:val="0"/>
          <w:numId w:val="15"/>
        </w:numPr>
        <w:rPr>
          <w:rFonts w:cs="Arial"/>
        </w:rPr>
      </w:pPr>
      <w:r w:rsidRPr="00E81656">
        <w:rPr>
          <w:rFonts w:cs="Arial"/>
          <w:lang w:bidi="ru-RU"/>
        </w:rPr>
        <w:t>Ознакомьтесь с разделом "</w:t>
      </w:r>
      <w:hyperlink w:anchor="_Configuring_the_Management" w:history="1">
        <w:r w:rsidR="0068176A" w:rsidRPr="00E81656">
          <w:rPr>
            <w:rStyle w:val="Hyperlink"/>
            <w:rFonts w:cs="Arial"/>
            <w:szCs w:val="20"/>
            <w:lang w:bidi="ru-RU"/>
          </w:rPr>
          <w:t>Настройка пакета управления Microsoft System Center для SQL Server 2008 Reporting Services (основной режим</w:t>
        </w:r>
      </w:hyperlink>
      <w:r w:rsidRPr="00E81656">
        <w:rPr>
          <w:rFonts w:cs="Arial"/>
          <w:lang w:bidi="ru-RU"/>
        </w:rPr>
        <w:t>)" этого руководства.</w:t>
      </w:r>
    </w:p>
    <w:p w14:paraId="4DD3FB89" w14:textId="21DACDC1" w:rsidR="001E0A29" w:rsidRPr="00E81656" w:rsidRDefault="001E0A29" w:rsidP="0068176A">
      <w:pPr>
        <w:numPr>
          <w:ilvl w:val="0"/>
          <w:numId w:val="15"/>
        </w:numPr>
        <w:rPr>
          <w:rFonts w:cs="Arial"/>
        </w:rPr>
      </w:pPr>
      <w:r w:rsidRPr="00E81656">
        <w:rPr>
          <w:rFonts w:cs="Arial"/>
          <w:lang w:bidi="ru-RU"/>
        </w:rPr>
        <w:t>Предоставьте необходимые разрешения, как описано в разделе "</w:t>
      </w:r>
      <w:hyperlink w:anchor="_Security_Configuration" w:history="1">
        <w:r w:rsidR="0068176A" w:rsidRPr="00E81656">
          <w:rPr>
            <w:rStyle w:val="Hyperlink"/>
            <w:rFonts w:cs="Arial"/>
            <w:szCs w:val="20"/>
            <w:lang w:bidi="ru-RU"/>
          </w:rPr>
          <w:t>Настройка безопасности</w:t>
        </w:r>
      </w:hyperlink>
      <w:r w:rsidRPr="00E81656">
        <w:rPr>
          <w:rFonts w:cs="Arial"/>
          <w:lang w:bidi="ru-RU"/>
        </w:rPr>
        <w:t>" этого руководства.</w:t>
      </w:r>
    </w:p>
    <w:p w14:paraId="58659E8B" w14:textId="62141C55" w:rsidR="001E0A29" w:rsidRPr="00E81656" w:rsidRDefault="001E0A29" w:rsidP="0068176A">
      <w:pPr>
        <w:numPr>
          <w:ilvl w:val="0"/>
          <w:numId w:val="15"/>
        </w:numPr>
        <w:rPr>
          <w:rFonts w:cs="Arial"/>
        </w:rPr>
      </w:pPr>
      <w:r w:rsidRPr="00E81656">
        <w:rPr>
          <w:rFonts w:cs="Arial"/>
          <w:lang w:bidi="ru-RU"/>
        </w:rPr>
        <w:lastRenderedPageBreak/>
        <w:t>Включите параметр "Прокси-агент" на всех агентах, установленных на серверах, где размещается экземпляр SQL Server 2008 (или 2008 R2) Reporting Services или экземпляр компонента SQL DBE с соответствующей базой данных каталога SSRS. Дополнительные сведения о включении параметра прокси-агента см. в разделе "</w:t>
      </w:r>
      <w:hyperlink w:anchor="_How_to_enable" w:history="1">
        <w:r w:rsidR="0068176A" w:rsidRPr="00E81656">
          <w:rPr>
            <w:rStyle w:val="Hyperlink"/>
            <w:rFonts w:cs="Arial"/>
            <w:szCs w:val="20"/>
            <w:lang w:bidi="ru-RU"/>
          </w:rPr>
          <w:t>Включение параметра прокси-агента</w:t>
        </w:r>
      </w:hyperlink>
      <w:r w:rsidRPr="00E81656">
        <w:rPr>
          <w:rFonts w:cs="Arial"/>
          <w:lang w:bidi="ru-RU"/>
        </w:rPr>
        <w:t>" этого руководства.</w:t>
      </w:r>
    </w:p>
    <w:p w14:paraId="4D802A4A" w14:textId="497D35D1" w:rsidR="0042791E" w:rsidRPr="00E81656" w:rsidRDefault="0042791E" w:rsidP="00EF16FB">
      <w:pPr>
        <w:numPr>
          <w:ilvl w:val="0"/>
          <w:numId w:val="15"/>
        </w:numPr>
        <w:rPr>
          <w:rFonts w:cs="Arial"/>
        </w:rPr>
      </w:pPr>
      <w:r w:rsidRPr="00E81656">
        <w:rPr>
          <w:rFonts w:cs="Arial"/>
          <w:lang w:bidi="ru-RU"/>
        </w:rPr>
        <w:t>Импорт пакета управления.</w:t>
      </w:r>
    </w:p>
    <w:p w14:paraId="48E33305" w14:textId="388FE410" w:rsidR="00A6592D" w:rsidRPr="00E81656" w:rsidRDefault="0042791E" w:rsidP="0068176A">
      <w:pPr>
        <w:numPr>
          <w:ilvl w:val="0"/>
          <w:numId w:val="15"/>
        </w:numPr>
        <w:rPr>
          <w:rFonts w:cs="Arial"/>
        </w:rPr>
      </w:pPr>
      <w:r w:rsidRPr="00E81656">
        <w:rPr>
          <w:rFonts w:cs="Arial"/>
          <w:lang w:bidi="ru-RU"/>
        </w:rPr>
        <w:t>Свяжите профили запуска от имени для SQL Server 2008 Reporting Services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68176A" w:rsidRPr="00E81656">
          <w:rPr>
            <w:rStyle w:val="Hyperlink"/>
            <w:rFonts w:cs="Arial"/>
            <w:szCs w:val="20"/>
            <w:lang w:bidi="ru-RU"/>
          </w:rPr>
          <w:t>Настройка профилей запуска от имени</w:t>
        </w:r>
      </w:hyperlink>
      <w:r w:rsidRPr="00E81656">
        <w:rPr>
          <w:rFonts w:cs="Arial"/>
          <w:lang w:bidi="ru-RU"/>
        </w:rPr>
        <w:t>" этого руководства.</w:t>
      </w:r>
    </w:p>
    <w:p w14:paraId="3402917B" w14:textId="354CC0CB" w:rsidR="004C40B8" w:rsidRPr="00E81656" w:rsidRDefault="0081740E" w:rsidP="004C40B8">
      <w:pPr>
        <w:numPr>
          <w:ilvl w:val="0"/>
          <w:numId w:val="15"/>
        </w:numPr>
        <w:rPr>
          <w:rFonts w:cs="Arial"/>
        </w:rPr>
      </w:pPr>
      <w:r w:rsidRPr="00E81656">
        <w:rPr>
          <w:rFonts w:cs="Arial"/>
          <w:lang w:bidi="ru-RU"/>
        </w:rPr>
        <w:t>Убедитесь, что протокол TCP/IP включен для экземпляра SQL Server, в котором размещена база данных сервера отчетов.</w:t>
      </w:r>
    </w:p>
    <w:p w14:paraId="70968EF9" w14:textId="1A4B274A" w:rsidR="008E1E0D" w:rsidRPr="00E81656" w:rsidRDefault="002400D0" w:rsidP="002400D0">
      <w:pPr>
        <w:numPr>
          <w:ilvl w:val="0"/>
          <w:numId w:val="15"/>
        </w:numPr>
        <w:rPr>
          <w:rFonts w:cs="Arial"/>
        </w:rPr>
      </w:pPr>
      <w:r w:rsidRPr="00E81656">
        <w:rPr>
          <w:rFonts w:cs="Arial"/>
          <w:lang w:bidi="ru-RU"/>
        </w:rPr>
        <w:t>Обратите внимание на то, что для обнаружения и мониторинга служб Reporting Services требуется служба обозревателя SQL Server. На компьютерах с установленными службами Reporting Services необходимо установить и включить обозреватель SQL Server. Это также нужно сделать на компьютерах с установленными экземплярами SQL Server, на которых размещена база данных сервера отчетов.</w:t>
      </w:r>
    </w:p>
    <w:p w14:paraId="4F29345C" w14:textId="5EB6FC42" w:rsidR="003B3ECC" w:rsidRPr="00E81656" w:rsidRDefault="0099328A" w:rsidP="00A6592D">
      <w:pPr>
        <w:pStyle w:val="Heading2"/>
        <w:rPr>
          <w:rFonts w:cs="Arial"/>
        </w:rPr>
      </w:pPr>
      <w:bookmarkStart w:id="20" w:name="_Toc469573352"/>
      <w:r w:rsidRPr="00E81656">
        <w:rPr>
          <w:rFonts w:cs="Arial"/>
          <w:lang w:bidi="ru-RU"/>
        </w:rPr>
        <w:t>Назначение пакета управления</w:t>
      </w:r>
      <w:bookmarkStart w:id="21" w:name="zde7c4c32ebbb47e09c9cae5a90b1176f"/>
      <w:bookmarkEnd w:id="20"/>
      <w:bookmarkEnd w:id="21"/>
    </w:p>
    <w:p w14:paraId="7ACA9CB0" w14:textId="77777777" w:rsidR="003B3ECC" w:rsidRPr="00E81656" w:rsidRDefault="003B3ECC" w:rsidP="003B3ECC">
      <w:pPr>
        <w:rPr>
          <w:rFonts w:cs="Arial"/>
        </w:rPr>
      </w:pPr>
      <w:r w:rsidRPr="00E81656">
        <w:rPr>
          <w:rFonts w:cs="Arial"/>
          <w:lang w:bidi="ru-RU"/>
        </w:rPr>
        <w:t>В этом разделе:</w:t>
      </w:r>
    </w:p>
    <w:p w14:paraId="49EA0206" w14:textId="032D04F8" w:rsidR="003B3ECC" w:rsidRPr="00E81656" w:rsidRDefault="00AF3DD9" w:rsidP="00EF16FB">
      <w:pPr>
        <w:pStyle w:val="BulletedList1"/>
        <w:numPr>
          <w:ilvl w:val="0"/>
          <w:numId w:val="15"/>
        </w:numPr>
        <w:tabs>
          <w:tab w:val="left" w:pos="360"/>
        </w:tabs>
        <w:spacing w:line="260" w:lineRule="exact"/>
        <w:rPr>
          <w:rFonts w:cs="Arial"/>
        </w:rPr>
      </w:pPr>
      <w:hyperlink w:anchor="_Monitoring_Scenarios" w:history="1">
        <w:r w:rsidR="003B3ECC" w:rsidRPr="00E81656">
          <w:rPr>
            <w:rStyle w:val="Hyperlink"/>
            <w:rFonts w:cs="Arial"/>
            <w:lang w:bidi="ru-RU"/>
          </w:rPr>
          <w:t>Сценарии мониторинга</w:t>
        </w:r>
      </w:hyperlink>
    </w:p>
    <w:p w14:paraId="315C8436" w14:textId="712458AF" w:rsidR="003B3ECC" w:rsidRPr="00E81656" w:rsidRDefault="00AF3DD9" w:rsidP="00EF16FB">
      <w:pPr>
        <w:pStyle w:val="BulletedList1"/>
        <w:numPr>
          <w:ilvl w:val="0"/>
          <w:numId w:val="15"/>
        </w:numPr>
        <w:tabs>
          <w:tab w:val="left" w:pos="360"/>
        </w:tabs>
        <w:spacing w:line="260" w:lineRule="exact"/>
        <w:rPr>
          <w:rFonts w:cs="Arial"/>
        </w:rPr>
      </w:pPr>
      <w:hyperlink w:anchor="_How_Health_Rolls" w:history="1">
        <w:r w:rsidR="003B3ECC" w:rsidRPr="00E81656">
          <w:rPr>
            <w:rStyle w:val="Hyperlink"/>
            <w:rFonts w:cs="Arial"/>
            <w:lang w:bidi="ru-RU"/>
          </w:rPr>
          <w:t>Составление сводного показателя исправности</w:t>
        </w:r>
      </w:hyperlink>
    </w:p>
    <w:p w14:paraId="4548D1E6" w14:textId="77777777" w:rsidR="006A1369" w:rsidRPr="00E81656" w:rsidRDefault="006A1369" w:rsidP="003B3ECC">
      <w:pPr>
        <w:rPr>
          <w:rFonts w:cs="Arial"/>
        </w:rPr>
      </w:pPr>
    </w:p>
    <w:p w14:paraId="15A94CEF" w14:textId="490D454C" w:rsidR="006A1369" w:rsidRPr="00E81656" w:rsidRDefault="002F67CA" w:rsidP="006A1369">
      <w:pPr>
        <w:pStyle w:val="AlertLabel"/>
        <w:framePr w:wrap="notBeside"/>
        <w:rPr>
          <w:rFonts w:cs="Arial"/>
        </w:rPr>
      </w:pPr>
      <w:r w:rsidRPr="00E81656">
        <w:rPr>
          <w:rFonts w:cs="Arial"/>
          <w:noProof/>
          <w:lang w:val="en-US" w:eastAsia="ja-JP"/>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E81656">
        <w:rPr>
          <w:rFonts w:cs="Arial"/>
          <w:lang w:bidi="ru-RU"/>
        </w:rPr>
        <w:t xml:space="preserve">Примечание </w:t>
      </w:r>
    </w:p>
    <w:p w14:paraId="1AF92147" w14:textId="2CF857FB" w:rsidR="008B4D53" w:rsidRPr="00E81656" w:rsidRDefault="003B3ECC" w:rsidP="006A1369">
      <w:pPr>
        <w:ind w:left="360"/>
        <w:rPr>
          <w:rFonts w:cs="Arial"/>
        </w:rPr>
      </w:pPr>
      <w:r w:rsidRPr="00E81656">
        <w:rPr>
          <w:rFonts w:cs="Arial"/>
          <w:lang w:bidi="ru-RU"/>
        </w:rPr>
        <w:t>Дополнительные сведения об обнаружении, правилах, мониторах и представлениях, включенных в этот пакет управления, см. в следующих разделах этого руководства.</w:t>
      </w:r>
    </w:p>
    <w:p w14:paraId="627E59F6" w14:textId="1A6B336E" w:rsidR="008B4D53" w:rsidRPr="00E81656" w:rsidRDefault="00AF3DD9" w:rsidP="0068176A">
      <w:pPr>
        <w:numPr>
          <w:ilvl w:val="0"/>
          <w:numId w:val="15"/>
        </w:numPr>
        <w:rPr>
          <w:rFonts w:cs="Arial"/>
        </w:rPr>
      </w:pPr>
      <w:hyperlink w:anchor="_Appendix:_Management_Pack" w:history="1">
        <w:r w:rsidR="0068176A" w:rsidRPr="00E81656">
          <w:rPr>
            <w:rStyle w:val="Hyperlink"/>
            <w:rFonts w:cs="Arial"/>
            <w:szCs w:val="20"/>
            <w:lang w:bidi="ru-RU"/>
          </w:rPr>
          <w:t>Приложение. Объекты и рабочие процессы для пакета управления</w:t>
        </w:r>
      </w:hyperlink>
    </w:p>
    <w:p w14:paraId="244E22E9" w14:textId="1DA0C520" w:rsidR="008B4D53" w:rsidRPr="00E81656" w:rsidRDefault="00AF3DD9" w:rsidP="0068176A">
      <w:pPr>
        <w:numPr>
          <w:ilvl w:val="0"/>
          <w:numId w:val="15"/>
        </w:numPr>
        <w:rPr>
          <w:rFonts w:cs="Arial"/>
        </w:rPr>
      </w:pPr>
      <w:hyperlink w:anchor="_Appendix:_Management_Pack_1" w:history="1">
        <w:r w:rsidR="0068176A" w:rsidRPr="00E81656">
          <w:rPr>
            <w:rStyle w:val="Hyperlink"/>
            <w:rFonts w:cs="Arial"/>
            <w:szCs w:val="20"/>
            <w:lang w:bidi="ru-RU"/>
          </w:rPr>
          <w:t>Приложение. Представления и панели мониторинга для пакета управления</w:t>
        </w:r>
      </w:hyperlink>
    </w:p>
    <w:p w14:paraId="783ECE12" w14:textId="77777777" w:rsidR="003B3ECC" w:rsidRPr="00E81656" w:rsidRDefault="003B3ECC" w:rsidP="00387C76">
      <w:pPr>
        <w:pStyle w:val="Heading3"/>
        <w:rPr>
          <w:rFonts w:cs="Arial"/>
        </w:rPr>
      </w:pPr>
      <w:bookmarkStart w:id="22" w:name="_Monitoring_Scenarios"/>
      <w:bookmarkStart w:id="23" w:name="_Ref384669233"/>
      <w:bookmarkStart w:id="24" w:name="_Toc469573353"/>
      <w:bookmarkEnd w:id="22"/>
      <w:r w:rsidRPr="00E81656">
        <w:rPr>
          <w:rFonts w:cs="Arial"/>
          <w:lang w:bidi="ru-RU"/>
        </w:rPr>
        <w:t>Сценарии мониторинга</w:t>
      </w:r>
      <w:bookmarkStart w:id="25" w:name="z5a9ff008734b4183946f840ae0464ab0"/>
      <w:bookmarkEnd w:id="23"/>
      <w:bookmarkEnd w:id="24"/>
      <w:bookmarkEnd w:id="25"/>
    </w:p>
    <w:p w14:paraId="3F839745" w14:textId="0606ABCE" w:rsidR="00197D0E" w:rsidRPr="00E81656" w:rsidRDefault="00197D0E" w:rsidP="00387C76">
      <w:pPr>
        <w:pStyle w:val="Heading4"/>
        <w:rPr>
          <w:rFonts w:cs="Arial"/>
        </w:rPr>
      </w:pPr>
      <w:bookmarkStart w:id="26" w:name="_Toc469573354"/>
      <w:r w:rsidRPr="00E81656">
        <w:rPr>
          <w:rFonts w:cs="Arial"/>
          <w:lang w:bidi="ru-RU"/>
        </w:rPr>
        <w:t>Обнаружение экземпляра служб Microsoft SQL Server 2008 Reporting Services</w:t>
      </w:r>
      <w:bookmarkEnd w:id="26"/>
    </w:p>
    <w:p w14:paraId="3E8FA391" w14:textId="7C1BE443" w:rsidR="0010376B" w:rsidRPr="00E81656" w:rsidRDefault="00FB76A4" w:rsidP="00D9572D">
      <w:pPr>
        <w:rPr>
          <w:rFonts w:cs="Arial"/>
        </w:rPr>
      </w:pPr>
      <w:r w:rsidRPr="00E81656">
        <w:rPr>
          <w:rFonts w:cs="Arial"/>
          <w:lang w:bidi="ru-RU"/>
        </w:rPr>
        <w:t>Пакет управления Microsoft System Center для SQL Server 2008 Reporting Services (Native Mode) обнаруживает экземпляры SSRS 2008 автоматически. Для этого в пакете управления реализован следующий рабочий процесс.</w:t>
      </w:r>
    </w:p>
    <w:p w14:paraId="27455EC4" w14:textId="17FB2E8A" w:rsidR="00422798" w:rsidRPr="00E81656" w:rsidRDefault="0099328A" w:rsidP="00422798">
      <w:pPr>
        <w:pStyle w:val="ListParagraph"/>
        <w:numPr>
          <w:ilvl w:val="0"/>
          <w:numId w:val="42"/>
        </w:numPr>
        <w:rPr>
          <w:rFonts w:ascii="Arial" w:hAnsi="Arial" w:cs="Arial"/>
        </w:rPr>
      </w:pPr>
      <w:r w:rsidRPr="00E81656">
        <w:rPr>
          <w:rFonts w:ascii="Arial" w:hAnsi="Arial" w:cs="Arial"/>
          <w:lang w:bidi="ru-RU"/>
        </w:rPr>
        <w:t xml:space="preserve">Пакет управления считывает данные реестра, чтобы определить, присутствует ли на сервере установка служб SQL Server 2008 Reporting </w:t>
      </w:r>
      <w:r w:rsidRPr="00E81656">
        <w:rPr>
          <w:rFonts w:ascii="Arial" w:hAnsi="Arial" w:cs="Arial"/>
          <w:lang w:bidi="ru-RU"/>
        </w:rPr>
        <w:lastRenderedPageBreak/>
        <w:t>Services. При обнаружении установки пакет управления создает объект "Начальное значение".</w:t>
      </w:r>
    </w:p>
    <w:p w14:paraId="1FBF40CB" w14:textId="057243D6" w:rsidR="00203FFB" w:rsidRPr="00E81656" w:rsidRDefault="00203FFB" w:rsidP="00203FFB">
      <w:pPr>
        <w:pStyle w:val="ListParagraph"/>
        <w:numPr>
          <w:ilvl w:val="0"/>
          <w:numId w:val="42"/>
        </w:numPr>
        <w:rPr>
          <w:rFonts w:ascii="Arial" w:hAnsi="Arial" w:cs="Arial"/>
        </w:rPr>
      </w:pPr>
      <w:r w:rsidRPr="00E81656">
        <w:rPr>
          <w:rFonts w:ascii="Arial" w:hAnsi="Arial" w:cs="Arial"/>
          <w:lang w:bidi="ru-RU"/>
        </w:rPr>
        <w:t>При обнаружении объекта "Начальное значение" пакет управления считывает различные источники данных (реестр, инструментарий WMI, файл конфигурации SSRS и т. д.) для обнаружения свойств экземпляра и объекта "Начальное значение развертывания".</w:t>
      </w:r>
    </w:p>
    <w:p w14:paraId="072564FF" w14:textId="77777777" w:rsidR="00203FFB" w:rsidRPr="00E81656" w:rsidRDefault="00203FFB" w:rsidP="00203FFB">
      <w:pPr>
        <w:pStyle w:val="AlertLabel"/>
        <w:framePr w:wrap="notBeside"/>
        <w:rPr>
          <w:rFonts w:cs="Arial"/>
        </w:rPr>
      </w:pPr>
      <w:r w:rsidRPr="00E81656">
        <w:rPr>
          <w:rFonts w:cs="Arial"/>
          <w:noProof/>
          <w:lang w:val="en-US" w:eastAsia="ja-JP"/>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2F1F18E1" w14:textId="79E7958F" w:rsidR="00203FFB" w:rsidRPr="00E81656" w:rsidRDefault="00203FFB" w:rsidP="00203FFB">
      <w:pPr>
        <w:ind w:left="360"/>
        <w:rPr>
          <w:rFonts w:cs="Arial"/>
        </w:rPr>
      </w:pPr>
      <w:r w:rsidRPr="00E81656">
        <w:rPr>
          <w:rFonts w:cs="Arial"/>
          <w:lang w:bidi="ru-RU"/>
        </w:rPr>
        <w:t>Объект "Начальное значение развертывания" — это неразмещенный объект, которым управляет сервер управления SCOM.</w:t>
      </w:r>
    </w:p>
    <w:p w14:paraId="570A3C8A" w14:textId="77777777" w:rsidR="00203FFB" w:rsidRPr="00E81656" w:rsidRDefault="00203FFB" w:rsidP="00203FFB">
      <w:pPr>
        <w:pStyle w:val="AlertLabel"/>
        <w:framePr w:wrap="notBeside"/>
        <w:rPr>
          <w:rFonts w:cs="Arial"/>
        </w:rPr>
      </w:pPr>
      <w:r w:rsidRPr="00E81656">
        <w:rPr>
          <w:rFonts w:cs="Arial"/>
          <w:noProof/>
          <w:lang w:val="en-US" w:eastAsia="ja-JP"/>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0386E7FC" w14:textId="3BB71F03" w:rsidR="00203FFB" w:rsidRPr="00E81656" w:rsidRDefault="00203FFB" w:rsidP="00203FFB">
      <w:pPr>
        <w:ind w:left="360"/>
        <w:rPr>
          <w:rFonts w:cs="Arial"/>
        </w:rPr>
      </w:pPr>
      <w:r w:rsidRPr="00E81656">
        <w:rPr>
          <w:rFonts w:cs="Arial"/>
          <w:lang w:bidi="ru-RU"/>
        </w:rPr>
        <w:t>Для доступа к необходимым источникам данных требуются соответствующие разрешения. Дополнительные сведения см. в разделе "</w:t>
      </w:r>
      <w:hyperlink w:anchor="_Security_Configuration" w:history="1">
        <w:r w:rsidR="0068176A" w:rsidRPr="00E81656">
          <w:rPr>
            <w:rStyle w:val="Hyperlink"/>
            <w:rFonts w:cs="Arial"/>
            <w:szCs w:val="20"/>
            <w:lang w:bidi="ru-RU"/>
          </w:rPr>
          <w:t>Конфигурация безопасности</w:t>
        </w:r>
      </w:hyperlink>
      <w:r w:rsidRPr="00E81656">
        <w:rPr>
          <w:rFonts w:cs="Arial"/>
          <w:lang w:bidi="ru-RU"/>
        </w:rPr>
        <w:t>" этого руководства.</w:t>
      </w:r>
    </w:p>
    <w:p w14:paraId="01041151" w14:textId="14F4ADE6" w:rsidR="00422798" w:rsidRPr="00E81656" w:rsidRDefault="00422798" w:rsidP="00422798">
      <w:pPr>
        <w:pStyle w:val="Heading4"/>
        <w:rPr>
          <w:rFonts w:cs="Arial"/>
        </w:rPr>
      </w:pPr>
      <w:bookmarkStart w:id="27" w:name="_Toc469573355"/>
      <w:r w:rsidRPr="00E81656">
        <w:rPr>
          <w:rFonts w:cs="Arial"/>
          <w:lang w:bidi="ru-RU"/>
        </w:rPr>
        <w:t>Обнаружение развертывания служб Microsoft SQL Server 2008 Reporting Services</w:t>
      </w:r>
      <w:bookmarkEnd w:id="27"/>
    </w:p>
    <w:p w14:paraId="52145654" w14:textId="052551FC" w:rsidR="00203FFB" w:rsidRPr="00E81656" w:rsidRDefault="00FB76A4" w:rsidP="00843516">
      <w:pPr>
        <w:rPr>
          <w:rFonts w:cs="Arial"/>
        </w:rPr>
      </w:pPr>
      <w:r w:rsidRPr="00E81656">
        <w:rPr>
          <w:rFonts w:cs="Arial"/>
          <w:lang w:bidi="ru-RU"/>
        </w:rPr>
        <w:t>Пакет управления Microsoft System Center для SQL Server 2008 Reporting Services (Native Mode) обнаруживает развертывания SQL Server 2008 Reporting Service автоматически. Развертывание включает следующие компоненты:</w:t>
      </w:r>
    </w:p>
    <w:p w14:paraId="3C7097E4" w14:textId="0FAC902E" w:rsidR="00203FFB" w:rsidRPr="00E81656" w:rsidRDefault="00203FFB" w:rsidP="00203FFB">
      <w:pPr>
        <w:pStyle w:val="ListParagraph"/>
        <w:numPr>
          <w:ilvl w:val="0"/>
          <w:numId w:val="43"/>
        </w:numPr>
        <w:rPr>
          <w:rFonts w:ascii="Arial" w:hAnsi="Arial" w:cs="Arial"/>
        </w:rPr>
      </w:pPr>
      <w:r w:rsidRPr="00E81656">
        <w:rPr>
          <w:rFonts w:ascii="Arial" w:hAnsi="Arial" w:cs="Arial"/>
          <w:lang w:bidi="ru-RU"/>
        </w:rPr>
        <w:t>Один или несколько экземпляров служб SQL Server 2008 Reporting Services.</w:t>
      </w:r>
    </w:p>
    <w:p w14:paraId="34CF154E" w14:textId="5EB239B4" w:rsidR="00203FFB" w:rsidRPr="00E81656" w:rsidRDefault="00203FFB" w:rsidP="00203FFB">
      <w:pPr>
        <w:pStyle w:val="ListParagraph"/>
        <w:numPr>
          <w:ilvl w:val="0"/>
          <w:numId w:val="43"/>
        </w:numPr>
        <w:rPr>
          <w:rFonts w:ascii="Arial" w:hAnsi="Arial" w:cs="Arial"/>
        </w:rPr>
      </w:pPr>
      <w:r w:rsidRPr="00E81656">
        <w:rPr>
          <w:rFonts w:ascii="Arial" w:hAnsi="Arial" w:cs="Arial"/>
          <w:lang w:bidi="ru-RU"/>
        </w:rPr>
        <w:t>Базы данных SQL Server для каталога SSRS.</w:t>
      </w:r>
    </w:p>
    <w:p w14:paraId="4049F8FD" w14:textId="25AF2FCB" w:rsidR="00203FFB" w:rsidRPr="00E81656" w:rsidRDefault="00203FFB" w:rsidP="00203FFB">
      <w:pPr>
        <w:pStyle w:val="ListParagraph"/>
        <w:numPr>
          <w:ilvl w:val="0"/>
          <w:numId w:val="43"/>
        </w:numPr>
        <w:rPr>
          <w:rFonts w:ascii="Arial" w:hAnsi="Arial" w:cs="Arial"/>
        </w:rPr>
      </w:pPr>
      <w:r w:rsidRPr="00E81656">
        <w:rPr>
          <w:rFonts w:ascii="Arial" w:hAnsi="Arial" w:cs="Arial"/>
          <w:lang w:bidi="ru-RU"/>
        </w:rPr>
        <w:t>Временные базы данных SQL Server для SSRS.</w:t>
      </w:r>
    </w:p>
    <w:p w14:paraId="765C99E9" w14:textId="77777777" w:rsidR="00203FFB" w:rsidRPr="00E81656" w:rsidRDefault="00203FFB" w:rsidP="00203FFB">
      <w:pPr>
        <w:rPr>
          <w:rFonts w:cs="Arial"/>
        </w:rPr>
      </w:pPr>
    </w:p>
    <w:p w14:paraId="38961933" w14:textId="07AA2B2D" w:rsidR="00203FFB" w:rsidRPr="00E81656" w:rsidRDefault="00203FFB" w:rsidP="00203FFB">
      <w:pPr>
        <w:rPr>
          <w:rFonts w:cs="Arial"/>
        </w:rPr>
      </w:pPr>
      <w:r w:rsidRPr="00E81656">
        <w:rPr>
          <w:rFonts w:cs="Arial"/>
          <w:lang w:bidi="ru-RU"/>
        </w:rPr>
        <w:t>Обнаружение развертывания выполняется на сервере управления SCOM и запрашивает API SCOM, чтобы получить список экземпляров SSRS, а также список баз данных, обнаруженных на различных серверах.</w:t>
      </w:r>
    </w:p>
    <w:p w14:paraId="5C60A779" w14:textId="0BA10944" w:rsidR="005D6D85" w:rsidRPr="00E81656" w:rsidRDefault="00203FFB" w:rsidP="00203FFB">
      <w:pPr>
        <w:rPr>
          <w:rFonts w:cs="Arial"/>
        </w:rPr>
      </w:pPr>
      <w:r w:rsidRPr="00E81656">
        <w:rPr>
          <w:rFonts w:cs="Arial"/>
          <w:lang w:bidi="ru-RU"/>
        </w:rPr>
        <w:t>При обнаружении развертывания создается не только объект "Развертывание", но и объект "Наблюдение развертывания". Оба объекта неразмещенные.</w:t>
      </w:r>
    </w:p>
    <w:p w14:paraId="246173E4" w14:textId="0DF70A2A" w:rsidR="00203FFB" w:rsidRPr="00E81656" w:rsidRDefault="005D6D85" w:rsidP="00203FFB">
      <w:pPr>
        <w:rPr>
          <w:rFonts w:cs="Arial"/>
        </w:rPr>
      </w:pPr>
      <w:r w:rsidRPr="00E81656">
        <w:rPr>
          <w:rFonts w:cs="Arial"/>
          <w:lang w:bidi="ru-RU"/>
        </w:rPr>
        <w:t>По сути масштабное развертывание SSRS представляет собой распределенное приложение. Таким образом, объект развертывания управляется сервером управления и предназначен для объединения работоспособности различных компонентов SSRS и группирования соответствующих объектов SCOM.</w:t>
      </w:r>
    </w:p>
    <w:p w14:paraId="245ABEA2" w14:textId="0E1B4566" w:rsidR="00740909" w:rsidRPr="00E81656" w:rsidRDefault="005D6D85" w:rsidP="00740909">
      <w:pPr>
        <w:rPr>
          <w:rFonts w:cs="Arial"/>
        </w:rPr>
      </w:pPr>
      <w:r w:rsidRPr="00E81656">
        <w:rPr>
          <w:rFonts w:cs="Arial"/>
          <w:lang w:bidi="ru-RU"/>
        </w:rPr>
        <w:t>"Наблюдатель развертывания" — это вспомогательный объект, который управляется агентом, установленным на сервере, где размещена база данных каталога SSRS, или агентом, в котором размещен один из экземпляров SSRS из данного развертывания. Этот объект используется для сбора сведений о полном развертывании служб SQL Server 2008 Reporting Services.</w:t>
      </w:r>
    </w:p>
    <w:p w14:paraId="00D99A6E" w14:textId="77777777" w:rsidR="00740909" w:rsidRPr="00E81656" w:rsidRDefault="00740909" w:rsidP="00740909">
      <w:pPr>
        <w:pStyle w:val="AlertLabel"/>
        <w:framePr w:wrap="notBeside"/>
        <w:rPr>
          <w:rFonts w:cs="Arial"/>
        </w:rPr>
      </w:pPr>
      <w:r w:rsidRPr="00E81656">
        <w:rPr>
          <w:rFonts w:cs="Arial"/>
          <w:noProof/>
          <w:lang w:val="en-US" w:eastAsia="ja-JP"/>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2D72049C" w14:textId="7B2D8D61" w:rsidR="00E66953" w:rsidRPr="00E81656" w:rsidRDefault="00740909" w:rsidP="00E66953">
      <w:pPr>
        <w:ind w:left="360"/>
        <w:rPr>
          <w:rFonts w:cs="Arial"/>
        </w:rPr>
      </w:pPr>
      <w:r w:rsidRPr="00E81656">
        <w:rPr>
          <w:rFonts w:cs="Arial"/>
          <w:lang w:bidi="ru-RU"/>
        </w:rPr>
        <w:lastRenderedPageBreak/>
        <w:t>Для доступа к необходимым источникам данных требуются соответствующие разрешения. Дополнительные сведения см. в разделе "</w:t>
      </w:r>
      <w:hyperlink w:anchor="_Security_Configuration" w:history="1">
        <w:r w:rsidR="0068176A" w:rsidRPr="00E81656">
          <w:rPr>
            <w:rStyle w:val="Hyperlink"/>
            <w:rFonts w:cs="Arial"/>
            <w:szCs w:val="20"/>
            <w:lang w:bidi="ru-RU"/>
          </w:rPr>
          <w:t>Конфигурация безопасности</w:t>
        </w:r>
      </w:hyperlink>
      <w:r w:rsidRPr="00E81656">
        <w:rPr>
          <w:rFonts w:cs="Arial"/>
          <w:lang w:bidi="ru-RU"/>
        </w:rPr>
        <w:t>" этого руководства.</w:t>
      </w:r>
    </w:p>
    <w:p w14:paraId="0A27AEBD" w14:textId="77777777" w:rsidR="00E66953" w:rsidRPr="00E81656" w:rsidRDefault="00E66953" w:rsidP="00E66953">
      <w:pPr>
        <w:pStyle w:val="AlertLabel"/>
        <w:framePr w:wrap="notBeside"/>
        <w:rPr>
          <w:rFonts w:cs="Arial"/>
        </w:rPr>
      </w:pPr>
      <w:r w:rsidRPr="00E81656">
        <w:rPr>
          <w:rFonts w:cs="Arial"/>
          <w:noProof/>
          <w:lang w:val="en-US" w:eastAsia="ja-JP"/>
        </w:rPr>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56B3953D" w14:textId="5B1262A3" w:rsidR="00E66953" w:rsidRPr="00E81656" w:rsidRDefault="00406C5E" w:rsidP="00E66953">
      <w:pPr>
        <w:ind w:left="360"/>
        <w:rPr>
          <w:rFonts w:cs="Arial"/>
        </w:rPr>
      </w:pPr>
      <w:r w:rsidRPr="00E81656">
        <w:rPr>
          <w:rFonts w:cs="Arial"/>
          <w:lang w:bidi="ru-RU"/>
        </w:rPr>
        <w:t xml:space="preserve">Пакет управления Microsoft System Center для SQL Server 2008 Reporting Services (собственный режим) не обнаруживает объекты базы данных для каталога SSRS и временной базы данных SSRS. Чтобы включить эту функцию, необходимо установить пакет управления SCOM для SQL Server. </w:t>
      </w:r>
    </w:p>
    <w:p w14:paraId="624256EF" w14:textId="6CB947E3" w:rsidR="00422798" w:rsidRPr="00E81656" w:rsidRDefault="006F75DD" w:rsidP="00203FFB">
      <w:pPr>
        <w:pStyle w:val="Heading4"/>
        <w:rPr>
          <w:rFonts w:cs="Arial"/>
        </w:rPr>
      </w:pPr>
      <w:bookmarkStart w:id="28" w:name="_Toc469573356"/>
      <w:r w:rsidRPr="00E81656">
        <w:rPr>
          <w:rFonts w:cs="Arial"/>
          <w:lang w:bidi="ru-RU"/>
        </w:rPr>
        <w:t>Доступность компонентов служб Microsoft SQL Server 2008 Reporting Services</w:t>
      </w:r>
      <w:bookmarkEnd w:id="28"/>
    </w:p>
    <w:p w14:paraId="2F9AE8AF" w14:textId="35212EB1" w:rsidR="00740909" w:rsidRPr="00E81656" w:rsidRDefault="00740909" w:rsidP="00740909">
      <w:pPr>
        <w:rPr>
          <w:rFonts w:cs="Arial"/>
        </w:rPr>
      </w:pPr>
      <w:r w:rsidRPr="00E81656">
        <w:rPr>
          <w:rFonts w:cs="Arial"/>
          <w:lang w:bidi="ru-RU"/>
        </w:rPr>
        <w:t>Этот пакет управления предоставляет набор мониторов, позволяющих отслеживать развертывания и экземпляры служб SSRS. Мониторы проверяют доступность этих компонентов с точки зрения следующих компонентов:</w:t>
      </w:r>
    </w:p>
    <w:p w14:paraId="7EB7D962" w14:textId="77777777" w:rsidR="00740909" w:rsidRPr="00E81656" w:rsidRDefault="00740909" w:rsidP="00740909">
      <w:pPr>
        <w:pStyle w:val="ListParagraph"/>
        <w:numPr>
          <w:ilvl w:val="0"/>
          <w:numId w:val="15"/>
        </w:numPr>
        <w:rPr>
          <w:rFonts w:ascii="Arial" w:hAnsi="Arial" w:cs="Arial"/>
        </w:rPr>
      </w:pPr>
      <w:r w:rsidRPr="00E81656">
        <w:rPr>
          <w:rFonts w:ascii="Arial" w:hAnsi="Arial" w:cs="Arial"/>
          <w:lang w:bidi="ru-RU"/>
        </w:rPr>
        <w:t>Развертывание SSRS:</w:t>
      </w:r>
    </w:p>
    <w:p w14:paraId="153F4D77" w14:textId="192689A7" w:rsidR="00740909" w:rsidRPr="00E81656" w:rsidRDefault="00740909" w:rsidP="00740909">
      <w:pPr>
        <w:pStyle w:val="ListParagraph"/>
        <w:numPr>
          <w:ilvl w:val="1"/>
          <w:numId w:val="15"/>
        </w:numPr>
        <w:rPr>
          <w:rFonts w:ascii="Arial" w:hAnsi="Arial" w:cs="Arial"/>
        </w:rPr>
      </w:pPr>
      <w:r w:rsidRPr="00E81656">
        <w:rPr>
          <w:rFonts w:ascii="Arial" w:hAnsi="Arial" w:cs="Arial"/>
          <w:lang w:bidi="ru-RU"/>
        </w:rPr>
        <w:t>база данных каталога SSRS доступна;</w:t>
      </w:r>
    </w:p>
    <w:p w14:paraId="7BD9F33F" w14:textId="767B7EC4" w:rsidR="00740909" w:rsidRPr="00E81656" w:rsidRDefault="00740909" w:rsidP="00740909">
      <w:pPr>
        <w:pStyle w:val="ListParagraph"/>
        <w:numPr>
          <w:ilvl w:val="1"/>
          <w:numId w:val="15"/>
        </w:numPr>
        <w:rPr>
          <w:rFonts w:ascii="Arial" w:hAnsi="Arial" w:cs="Arial"/>
        </w:rPr>
      </w:pPr>
      <w:r w:rsidRPr="00E81656">
        <w:rPr>
          <w:rFonts w:ascii="Arial" w:hAnsi="Arial" w:cs="Arial"/>
          <w:lang w:bidi="ru-RU"/>
        </w:rPr>
        <w:t>временная база данных SSRS доступна;</w:t>
      </w:r>
    </w:p>
    <w:p w14:paraId="2EAEDC96" w14:textId="7ABB20C2" w:rsidR="00740909" w:rsidRPr="00E81656" w:rsidRDefault="00DE7F5D" w:rsidP="00740909">
      <w:pPr>
        <w:pStyle w:val="ListParagraph"/>
        <w:numPr>
          <w:ilvl w:val="1"/>
          <w:numId w:val="15"/>
        </w:numPr>
        <w:rPr>
          <w:rFonts w:ascii="Arial" w:hAnsi="Arial" w:cs="Arial"/>
        </w:rPr>
      </w:pPr>
      <w:r w:rsidRPr="00E81656">
        <w:rPr>
          <w:rFonts w:ascii="Arial" w:hAnsi="Arial" w:cs="Arial"/>
          <w:lang w:bidi="ru-RU"/>
        </w:rPr>
        <w:t>нет неработающих ссылок на общие источники данных;</w:t>
      </w:r>
    </w:p>
    <w:p w14:paraId="3EEA2045" w14:textId="16CC21B1" w:rsidR="00DE7F5D" w:rsidRPr="00E81656" w:rsidRDefault="00DE7F5D" w:rsidP="00740909">
      <w:pPr>
        <w:pStyle w:val="ListParagraph"/>
        <w:numPr>
          <w:ilvl w:val="1"/>
          <w:numId w:val="15"/>
        </w:numPr>
        <w:rPr>
          <w:rFonts w:ascii="Arial" w:hAnsi="Arial" w:cs="Arial"/>
        </w:rPr>
      </w:pPr>
      <w:r w:rsidRPr="00E81656">
        <w:rPr>
          <w:rFonts w:ascii="Arial" w:hAnsi="Arial" w:cs="Arial"/>
          <w:lang w:bidi="ru-RU"/>
        </w:rPr>
        <w:t>число ошибок выполнения отчетов (выражается как процент от общего числа выполнений отчетов) меньше порогового значения;</w:t>
      </w:r>
    </w:p>
    <w:p w14:paraId="479413E5" w14:textId="3035538D" w:rsidR="00DE7F5D" w:rsidRPr="00E81656" w:rsidRDefault="00DE7F5D" w:rsidP="00740909">
      <w:pPr>
        <w:pStyle w:val="ListParagraph"/>
        <w:numPr>
          <w:ilvl w:val="1"/>
          <w:numId w:val="15"/>
        </w:numPr>
        <w:rPr>
          <w:rFonts w:ascii="Arial" w:hAnsi="Arial" w:cs="Arial"/>
        </w:rPr>
      </w:pPr>
      <w:r w:rsidRPr="00E81656">
        <w:rPr>
          <w:rFonts w:ascii="Arial" w:hAnsi="Arial" w:cs="Arial"/>
          <w:lang w:bidi="ru-RU"/>
        </w:rPr>
        <w:t>обнаруживаются все экземпляры в развертывании.</w:t>
      </w:r>
    </w:p>
    <w:p w14:paraId="1C9B5A10" w14:textId="6779B969" w:rsidR="00740909" w:rsidRPr="00E81656" w:rsidRDefault="00DE7F5D" w:rsidP="00740909">
      <w:pPr>
        <w:pStyle w:val="ListParagraph"/>
        <w:numPr>
          <w:ilvl w:val="0"/>
          <w:numId w:val="15"/>
        </w:numPr>
        <w:rPr>
          <w:rFonts w:ascii="Arial" w:hAnsi="Arial" w:cs="Arial"/>
        </w:rPr>
      </w:pPr>
      <w:r w:rsidRPr="00E81656">
        <w:rPr>
          <w:rFonts w:ascii="Arial" w:hAnsi="Arial" w:cs="Arial"/>
          <w:lang w:bidi="ru-RU"/>
        </w:rPr>
        <w:t>Экземпляр SSRS:</w:t>
      </w:r>
    </w:p>
    <w:p w14:paraId="19566203" w14:textId="77777777"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база данных каталога SSRS доступна;</w:t>
      </w:r>
    </w:p>
    <w:p w14:paraId="21FAD8B2" w14:textId="77777777"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временная база данных SSRS доступна;</w:t>
      </w:r>
    </w:p>
    <w:p w14:paraId="0D67B079" w14:textId="08D3104F"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служба Windows для SSRS запущена;</w:t>
      </w:r>
    </w:p>
    <w:p w14:paraId="5DE9D371" w14:textId="24255023"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веб-служба SSRS доступна;</w:t>
      </w:r>
    </w:p>
    <w:p w14:paraId="748683C3" w14:textId="3A7325DC"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диспетчер отчетов SSRS доступен;</w:t>
      </w:r>
    </w:p>
    <w:p w14:paraId="6E802B4E" w14:textId="4A28E450"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экземпляр SSRS не использует слишком большой объем ресурсов ЦП;</w:t>
      </w:r>
    </w:p>
    <w:p w14:paraId="3CEF7A05" w14:textId="3C18DF1E"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экземпляр SSRS не использует слишком большой объем ресурсов памяти;</w:t>
      </w:r>
    </w:p>
    <w:p w14:paraId="38309D0B" w14:textId="77777777"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нет конфликта конфигураций памяти между экземпляром служб SSRS и компонентом SQL Server Database Engine (если оба компонента работают на одном сервере);</w:t>
      </w:r>
    </w:p>
    <w:p w14:paraId="21345825" w14:textId="54AD227B" w:rsidR="00DE7F5D" w:rsidRPr="00E81656" w:rsidRDefault="00DE7F5D" w:rsidP="00DE7F5D">
      <w:pPr>
        <w:pStyle w:val="ListParagraph"/>
        <w:numPr>
          <w:ilvl w:val="1"/>
          <w:numId w:val="15"/>
        </w:numPr>
        <w:rPr>
          <w:rFonts w:ascii="Arial" w:hAnsi="Arial" w:cs="Arial"/>
        </w:rPr>
      </w:pPr>
      <w:r w:rsidRPr="00E81656">
        <w:rPr>
          <w:rFonts w:ascii="Arial" w:hAnsi="Arial" w:cs="Arial"/>
          <w:lang w:bidi="ru-RU"/>
        </w:rPr>
        <w:t>другие процессы оставляют достаточно ресурсов памяти для экземпляра SSRS;</w:t>
      </w:r>
    </w:p>
    <w:p w14:paraId="47AF215C" w14:textId="7ECF0AAB" w:rsidR="00E66953" w:rsidRPr="00E81656" w:rsidRDefault="00DE7F5D" w:rsidP="009709D7">
      <w:pPr>
        <w:pStyle w:val="ListParagraph"/>
        <w:numPr>
          <w:ilvl w:val="1"/>
          <w:numId w:val="15"/>
        </w:numPr>
        <w:rPr>
          <w:rFonts w:ascii="Arial" w:hAnsi="Arial" w:cs="Arial"/>
        </w:rPr>
      </w:pPr>
      <w:r w:rsidRPr="00E81656">
        <w:rPr>
          <w:rFonts w:ascii="Arial" w:hAnsi="Arial" w:cs="Arial"/>
          <w:lang w:bidi="ru-RU"/>
        </w:rPr>
        <w:t>количество выполнений отчетов с ошибками в минуту меньше порогового значения для заданного экземпляра SSRS.</w:t>
      </w:r>
    </w:p>
    <w:p w14:paraId="249F982C" w14:textId="77777777" w:rsidR="00E66953" w:rsidRPr="00E81656" w:rsidRDefault="00E66953" w:rsidP="00E66953">
      <w:pPr>
        <w:pStyle w:val="AlertLabel"/>
        <w:framePr w:wrap="notBeside"/>
        <w:rPr>
          <w:rFonts w:cs="Arial"/>
        </w:rPr>
      </w:pPr>
      <w:r w:rsidRPr="00E81656">
        <w:rPr>
          <w:rFonts w:cs="Arial"/>
          <w:noProof/>
          <w:lang w:val="en-US" w:eastAsia="ja-JP"/>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6555E0D0" w14:textId="58F3B121" w:rsidR="009664A1" w:rsidRPr="00E81656" w:rsidRDefault="00406C5E" w:rsidP="009664A1">
      <w:pPr>
        <w:ind w:left="360"/>
        <w:rPr>
          <w:rFonts w:cs="Arial"/>
        </w:rPr>
      </w:pPr>
      <w:r w:rsidRPr="00E81656">
        <w:rPr>
          <w:rFonts w:cs="Arial"/>
          <w:lang w:bidi="ru-RU"/>
        </w:rPr>
        <w:t xml:space="preserve">Пакет управления Microsoft System Center для SQL Server 2008 Reporting Services (Native Mode) не контролирует работоспособность базы данных для каталога SSRS и временной базы данных SSRS с точки зрения базы данных SQL Server. Чтобы включить эту функцию, необходимо установить пакет управления SCOM для SQL Server. </w:t>
      </w:r>
    </w:p>
    <w:p w14:paraId="0FCFDDFC" w14:textId="77777777" w:rsidR="00A61F36" w:rsidRPr="00E81656" w:rsidRDefault="00A61F36" w:rsidP="00A61F36">
      <w:pPr>
        <w:pStyle w:val="AlertLabel"/>
        <w:framePr w:wrap="notBeside"/>
        <w:rPr>
          <w:rFonts w:cs="Arial"/>
        </w:rPr>
      </w:pPr>
      <w:r w:rsidRPr="00E81656">
        <w:rPr>
          <w:rFonts w:cs="Arial"/>
          <w:noProof/>
          <w:lang w:val="en-US" w:eastAsia="ja-JP"/>
        </w:rPr>
        <w:lastRenderedPageBreak/>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3483C3B2" w14:textId="1D95B388" w:rsidR="00A61F36" w:rsidRPr="00E81656" w:rsidRDefault="00A61F36" w:rsidP="00A61F36">
      <w:pPr>
        <w:ind w:left="360"/>
        <w:rPr>
          <w:rFonts w:cs="Arial"/>
        </w:rPr>
      </w:pPr>
      <w:r w:rsidRPr="00E81656">
        <w:rPr>
          <w:rFonts w:cs="Arial"/>
          <w:lang w:bidi="ru-RU"/>
        </w:rPr>
        <w:t>Некоторые мониторы по умолчанию отключены. Дополнительные сведения о рабочих процессах мониторинга, реализованных в этом пакете управления, см. в разделе "</w:t>
      </w:r>
      <w:hyperlink w:anchor="_Appendix:_Management_Pack" w:history="1">
        <w:r w:rsidR="0068176A" w:rsidRPr="00E81656">
          <w:rPr>
            <w:rStyle w:val="Hyperlink"/>
            <w:rFonts w:cs="Arial"/>
            <w:szCs w:val="20"/>
            <w:lang w:bidi="ru-RU"/>
          </w:rPr>
          <w:t>Приложение. Объекты и рабочие процессы для пакета управления</w:t>
        </w:r>
      </w:hyperlink>
      <w:r w:rsidRPr="00E81656">
        <w:rPr>
          <w:rFonts w:cs="Arial"/>
          <w:lang w:bidi="ru-RU"/>
        </w:rPr>
        <w:t>" этого руководства.</w:t>
      </w:r>
    </w:p>
    <w:p w14:paraId="34D5D5DD" w14:textId="5BE7ADC0" w:rsidR="00422798" w:rsidRPr="00E81656" w:rsidRDefault="00422798" w:rsidP="00203FFB">
      <w:pPr>
        <w:pStyle w:val="Heading4"/>
        <w:rPr>
          <w:rFonts w:cs="Arial"/>
        </w:rPr>
      </w:pPr>
      <w:bookmarkStart w:id="29" w:name="_Toc469573357"/>
      <w:r w:rsidRPr="00E81656">
        <w:rPr>
          <w:rFonts w:cs="Arial"/>
          <w:lang w:bidi="ru-RU"/>
        </w:rPr>
        <w:t>Производительность установки служб Microsoft SQL Server 2008 Reporting Services</w:t>
      </w:r>
      <w:bookmarkEnd w:id="29"/>
    </w:p>
    <w:p w14:paraId="24106AB5" w14:textId="2D3B0435" w:rsidR="00A61F36" w:rsidRPr="00E81656" w:rsidRDefault="00A61F36" w:rsidP="00A61F36">
      <w:pPr>
        <w:rPr>
          <w:rFonts w:cs="Arial"/>
        </w:rPr>
      </w:pPr>
      <w:r w:rsidRPr="00E81656">
        <w:rPr>
          <w:rFonts w:cs="Arial"/>
          <w:lang w:bidi="ru-RU"/>
        </w:rPr>
        <w:t>Этот пакет управления собирает следующие метрики производительности:</w:t>
      </w:r>
    </w:p>
    <w:p w14:paraId="2A150159" w14:textId="66F33DEB" w:rsidR="00A61F36" w:rsidRPr="00E81656" w:rsidRDefault="00A61F36" w:rsidP="00A61F36">
      <w:pPr>
        <w:pStyle w:val="ListParagraph"/>
        <w:numPr>
          <w:ilvl w:val="0"/>
          <w:numId w:val="15"/>
        </w:numPr>
        <w:rPr>
          <w:rFonts w:ascii="Arial" w:hAnsi="Arial" w:cs="Arial"/>
        </w:rPr>
      </w:pPr>
      <w:r w:rsidRPr="00E81656">
        <w:rPr>
          <w:rFonts w:ascii="Arial" w:hAnsi="Arial" w:cs="Arial"/>
          <w:lang w:bidi="ru-RU"/>
        </w:rPr>
        <w:t>Развертывание SSRS:</w:t>
      </w:r>
    </w:p>
    <w:p w14:paraId="37A11ABF" w14:textId="259DB84E"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отчетов с ошибками в минуту</w:t>
      </w:r>
    </w:p>
    <w:p w14:paraId="2EB4416F" w14:textId="123865E0"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отчетов в минуту</w:t>
      </w:r>
    </w:p>
    <w:p w14:paraId="18A8EC30" w14:textId="0B36F382"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отчетов</w:t>
      </w:r>
    </w:p>
    <w:p w14:paraId="5628830A" w14:textId="4D1B74DA"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общих источников данных</w:t>
      </w:r>
    </w:p>
    <w:p w14:paraId="315EB58C" w14:textId="0997A04E"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подписок</w:t>
      </w:r>
    </w:p>
    <w:p w14:paraId="18ED9353" w14:textId="56FB0745"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ошибок выполнений по требованию в минуту</w:t>
      </w:r>
    </w:p>
    <w:p w14:paraId="7752D454" w14:textId="47889441"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по требованию в минуту</w:t>
      </w:r>
    </w:p>
    <w:p w14:paraId="5DAC645E" w14:textId="05DF88F5"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ошибок запланированных выполнений в минуту</w:t>
      </w:r>
    </w:p>
    <w:p w14:paraId="6B95DBC5" w14:textId="74FA9859"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по расписанию в минуту</w:t>
      </w:r>
    </w:p>
    <w:p w14:paraId="5607090E" w14:textId="1E2DFE01" w:rsidR="00A61F36" w:rsidRPr="00E81656" w:rsidRDefault="00A61F36" w:rsidP="00A61F36">
      <w:pPr>
        <w:pStyle w:val="ListParagraph"/>
        <w:numPr>
          <w:ilvl w:val="0"/>
          <w:numId w:val="15"/>
        </w:numPr>
        <w:rPr>
          <w:rFonts w:ascii="Arial" w:hAnsi="Arial" w:cs="Arial"/>
        </w:rPr>
      </w:pPr>
      <w:r w:rsidRPr="00E81656">
        <w:rPr>
          <w:rFonts w:ascii="Arial" w:hAnsi="Arial" w:cs="Arial"/>
          <w:lang w:bidi="ru-RU"/>
        </w:rPr>
        <w:t>Экземпляр SSRS:</w:t>
      </w:r>
    </w:p>
    <w:p w14:paraId="4CB38624" w14:textId="201FA43E"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Загрузка ЦП (%)</w:t>
      </w:r>
    </w:p>
    <w:p w14:paraId="19E5CE14" w14:textId="1DD20FC2" w:rsidR="00A61F36" w:rsidRPr="00E81656" w:rsidRDefault="00A61F36" w:rsidP="00A61F36">
      <w:pPr>
        <w:pStyle w:val="ListParagraph"/>
        <w:numPr>
          <w:ilvl w:val="1"/>
          <w:numId w:val="15"/>
        </w:numPr>
        <w:rPr>
          <w:rFonts w:ascii="Arial" w:hAnsi="Arial" w:cs="Arial"/>
        </w:rPr>
      </w:pPr>
      <w:r w:rsidRPr="00E81656">
        <w:rPr>
          <w:rFonts w:ascii="Arial" w:hAnsi="Arial" w:cs="Arial"/>
          <w:color w:val="000000"/>
          <w:lang w:bidi="ru-RU"/>
        </w:rPr>
        <w:t>WorkingSetMaximum (ГБ)</w:t>
      </w:r>
    </w:p>
    <w:p w14:paraId="1C43920F" w14:textId="4E0B03E2" w:rsidR="00A61F36" w:rsidRPr="00E81656" w:rsidRDefault="00A61F36" w:rsidP="00A61F36">
      <w:pPr>
        <w:pStyle w:val="ListParagraph"/>
        <w:numPr>
          <w:ilvl w:val="1"/>
          <w:numId w:val="15"/>
        </w:numPr>
        <w:rPr>
          <w:rFonts w:ascii="Arial" w:hAnsi="Arial" w:cs="Arial"/>
        </w:rPr>
      </w:pPr>
      <w:r w:rsidRPr="00E81656">
        <w:rPr>
          <w:rFonts w:ascii="Arial" w:hAnsi="Arial" w:cs="Arial"/>
          <w:color w:val="000000"/>
          <w:lang w:bidi="ru-RU"/>
        </w:rPr>
        <w:t>WorkingSetMinimum (ГБ)</w:t>
      </w:r>
    </w:p>
    <w:p w14:paraId="17C68FAD" w14:textId="48E8E12F"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Память, занятая другими процессами (в %)</w:t>
      </w:r>
    </w:p>
    <w:p w14:paraId="156B1A9E" w14:textId="5DE8E873"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Память, занятая другими SSRS (в ГБ)</w:t>
      </w:r>
    </w:p>
    <w:p w14:paraId="6719A557" w14:textId="2D41FEF3"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Общий объем памяти сервера (в ГБ)</w:t>
      </w:r>
    </w:p>
    <w:p w14:paraId="75BEA161" w14:textId="3C1CABA9"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Общий объем занятой памяти сервера (в ГБ)</w:t>
      </w:r>
    </w:p>
    <w:p w14:paraId="06D09E40" w14:textId="77777777"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отчетов с ошибками в минуту</w:t>
      </w:r>
    </w:p>
    <w:p w14:paraId="7D3633F5" w14:textId="3151E839" w:rsidR="00A61F36" w:rsidRPr="00E81656" w:rsidRDefault="00A61F36" w:rsidP="00A61F36">
      <w:pPr>
        <w:pStyle w:val="ListParagraph"/>
        <w:numPr>
          <w:ilvl w:val="1"/>
          <w:numId w:val="15"/>
        </w:numPr>
        <w:rPr>
          <w:rFonts w:ascii="Arial" w:hAnsi="Arial" w:cs="Arial"/>
        </w:rPr>
      </w:pPr>
      <w:r w:rsidRPr="00E81656">
        <w:rPr>
          <w:rFonts w:ascii="Arial" w:hAnsi="Arial" w:cs="Arial"/>
          <w:lang w:bidi="ru-RU"/>
        </w:rPr>
        <w:t>Количество выполнений отчетов в минуту</w:t>
      </w:r>
    </w:p>
    <w:p w14:paraId="2374336B" w14:textId="77777777" w:rsidR="00A61F36" w:rsidRPr="00E81656" w:rsidRDefault="00A61F36" w:rsidP="00A61F36">
      <w:pPr>
        <w:pStyle w:val="AlertLabel"/>
        <w:framePr w:wrap="notBeside"/>
        <w:rPr>
          <w:rFonts w:cs="Arial"/>
        </w:rPr>
      </w:pPr>
      <w:r w:rsidRPr="00E81656">
        <w:rPr>
          <w:rFonts w:cs="Arial"/>
          <w:noProof/>
          <w:lang w:val="en-US" w:eastAsia="ja-JP"/>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2095A33E" w14:textId="13153476" w:rsidR="00A61F36" w:rsidRPr="00E81656" w:rsidRDefault="00A61F36" w:rsidP="00A61F36">
      <w:pPr>
        <w:ind w:left="360"/>
        <w:rPr>
          <w:rFonts w:cs="Arial"/>
        </w:rPr>
      </w:pPr>
      <w:r w:rsidRPr="00E81656">
        <w:rPr>
          <w:rFonts w:cs="Arial"/>
          <w:lang w:bidi="ru-RU"/>
        </w:rPr>
        <w:t>Дополнительные сведения о рабочих процессах мониторинга, реализованных в этом пакете управления, см. в разделе "</w:t>
      </w:r>
      <w:hyperlink w:anchor="_Appendix:_Management_Pack" w:history="1">
        <w:r w:rsidR="0068176A" w:rsidRPr="00E81656">
          <w:rPr>
            <w:rStyle w:val="Hyperlink"/>
            <w:rFonts w:cs="Arial"/>
            <w:szCs w:val="20"/>
            <w:lang w:bidi="ru-RU"/>
          </w:rPr>
          <w:t>Приложение. Объекты и рабочие процессы для пакета управления</w:t>
        </w:r>
      </w:hyperlink>
      <w:r w:rsidRPr="00E81656">
        <w:rPr>
          <w:rFonts w:cs="Arial"/>
          <w:lang w:bidi="ru-RU"/>
        </w:rPr>
        <w:t>" этого руководства.</w:t>
      </w:r>
    </w:p>
    <w:p w14:paraId="01D9BBB3" w14:textId="6DF2362E" w:rsidR="003B3ECC" w:rsidRPr="00E81656" w:rsidRDefault="003B3ECC" w:rsidP="00387C76">
      <w:pPr>
        <w:pStyle w:val="Heading3"/>
        <w:rPr>
          <w:rFonts w:cs="Arial"/>
        </w:rPr>
      </w:pPr>
      <w:bookmarkStart w:id="30" w:name="_How_Health_Rolls"/>
      <w:bookmarkStart w:id="31" w:name="_Toc469573358"/>
      <w:bookmarkEnd w:id="30"/>
      <w:r w:rsidRPr="00E81656">
        <w:rPr>
          <w:rFonts w:cs="Arial"/>
          <w:lang w:bidi="ru-RU"/>
        </w:rPr>
        <w:t>Составление сводного показателя работоспособности</w:t>
      </w:r>
      <w:bookmarkStart w:id="32" w:name="zb8b3e32eb8154a8da8b18b606568e65d"/>
      <w:bookmarkEnd w:id="31"/>
      <w:bookmarkEnd w:id="32"/>
    </w:p>
    <w:p w14:paraId="19026C4A" w14:textId="221869FB" w:rsidR="003B3ECC" w:rsidRPr="00E81656" w:rsidRDefault="003B3ECC" w:rsidP="003B3ECC">
      <w:pPr>
        <w:rPr>
          <w:rFonts w:cs="Arial"/>
        </w:rPr>
      </w:pPr>
      <w:r w:rsidRPr="00E81656">
        <w:rPr>
          <w:rFonts w:cs="Arial"/>
          <w:lang w:bidi="ru-RU"/>
        </w:rPr>
        <w:t>На следующей схеме показано, как в этом пакете управления сводится вместе состояние работоспособности объектов.</w:t>
      </w:r>
    </w:p>
    <w:p w14:paraId="6C87CC58" w14:textId="070E6425" w:rsidR="00C269F4" w:rsidRPr="00E81656" w:rsidRDefault="005369A7" w:rsidP="005369A7">
      <w:pPr>
        <w:spacing w:line="240" w:lineRule="auto"/>
        <w:jc w:val="center"/>
        <w:rPr>
          <w:rFonts w:cs="Arial"/>
        </w:rPr>
      </w:pPr>
      <w:r w:rsidRPr="00E81656">
        <w:rPr>
          <w:rFonts w:cs="Arial"/>
          <w:noProof/>
          <w:lang w:val="en-US" w:eastAsia="ja-JP"/>
        </w:rPr>
        <w:lastRenderedPageBreak/>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Pr="00E81656" w:rsidRDefault="00AE3238">
      <w:pPr>
        <w:spacing w:before="0" w:after="0" w:line="240" w:lineRule="auto"/>
        <w:jc w:val="left"/>
        <w:rPr>
          <w:rFonts w:cs="Arial"/>
        </w:rPr>
      </w:pPr>
      <w:r w:rsidRPr="00E81656">
        <w:rPr>
          <w:rFonts w:cs="Arial"/>
          <w:lang w:bidi="ru-RU"/>
        </w:rPr>
        <w:br w:type="page"/>
      </w:r>
    </w:p>
    <w:p w14:paraId="2C55F974" w14:textId="77777777" w:rsidR="00387C76" w:rsidRPr="00E81656" w:rsidRDefault="00387C76" w:rsidP="00387C76">
      <w:pPr>
        <w:rPr>
          <w:rFonts w:cs="Arial"/>
        </w:rPr>
      </w:pPr>
    </w:p>
    <w:p w14:paraId="12213E7B" w14:textId="3200F550" w:rsidR="003B3ECC" w:rsidRPr="00E81656" w:rsidRDefault="003B3ECC" w:rsidP="00E43C80">
      <w:pPr>
        <w:pStyle w:val="Heading2"/>
        <w:rPr>
          <w:rFonts w:cs="Arial"/>
        </w:rPr>
      </w:pPr>
      <w:bookmarkStart w:id="33" w:name="_Configuring_the_Management"/>
      <w:bookmarkStart w:id="34" w:name="_Ref384668787"/>
      <w:bookmarkStart w:id="35" w:name="_Ref384670539"/>
      <w:bookmarkStart w:id="36" w:name="_Ref389755822"/>
      <w:bookmarkStart w:id="37" w:name="Configuring"/>
      <w:bookmarkStart w:id="38" w:name="_Toc469573359"/>
      <w:bookmarkEnd w:id="33"/>
      <w:r w:rsidRPr="00E81656">
        <w:rPr>
          <w:rFonts w:cs="Arial"/>
          <w:lang w:bidi="ru-RU"/>
        </w:rPr>
        <w:t xml:space="preserve">Настройка </w:t>
      </w:r>
      <w:bookmarkEnd w:id="34"/>
      <w:bookmarkEnd w:id="35"/>
      <w:bookmarkEnd w:id="36"/>
      <w:r w:rsidRPr="00E81656">
        <w:rPr>
          <w:rFonts w:cs="Arial"/>
          <w:lang w:bidi="ru-RU"/>
        </w:rPr>
        <w:t>пакета управления</w:t>
      </w:r>
      <w:bookmarkEnd w:id="38"/>
    </w:p>
    <w:bookmarkEnd w:id="37"/>
    <w:p w14:paraId="2066A610" w14:textId="1DA67F1A" w:rsidR="003B3ECC" w:rsidRPr="00E81656" w:rsidRDefault="003B3ECC" w:rsidP="003B3ECC">
      <w:pPr>
        <w:rPr>
          <w:rFonts w:cs="Arial"/>
        </w:rPr>
      </w:pPr>
      <w:r w:rsidRPr="00E81656">
        <w:rPr>
          <w:rFonts w:cs="Arial"/>
          <w:lang w:bidi="ru-RU"/>
        </w:rPr>
        <w:t>В этом разделе содержатся сведения о настройке данного пакета управления.</w:t>
      </w:r>
    </w:p>
    <w:p w14:paraId="1CFD8231" w14:textId="77777777" w:rsidR="004B3049" w:rsidRPr="00E81656" w:rsidRDefault="004B3049" w:rsidP="003B3ECC">
      <w:pPr>
        <w:rPr>
          <w:rFonts w:cs="Arial"/>
        </w:rPr>
      </w:pPr>
      <w:r w:rsidRPr="00E81656">
        <w:rPr>
          <w:rFonts w:cs="Arial"/>
          <w:lang w:bidi="ru-RU"/>
        </w:rPr>
        <w:t>В этом разделе:</w:t>
      </w:r>
    </w:p>
    <w:p w14:paraId="44784520" w14:textId="2F8A545B" w:rsidR="003B3ECC" w:rsidRPr="00E81656" w:rsidRDefault="00AF3DD9" w:rsidP="00EF16FB">
      <w:pPr>
        <w:pStyle w:val="BulletedList1"/>
        <w:numPr>
          <w:ilvl w:val="0"/>
          <w:numId w:val="15"/>
        </w:numPr>
        <w:tabs>
          <w:tab w:val="left" w:pos="360"/>
        </w:tabs>
        <w:spacing w:line="260" w:lineRule="exact"/>
        <w:rPr>
          <w:rFonts w:cs="Arial"/>
        </w:rPr>
      </w:pPr>
      <w:hyperlink w:anchor="_Best_Practice:_Create" w:history="1">
        <w:r w:rsidR="003B3ECC" w:rsidRPr="00E81656">
          <w:rPr>
            <w:rStyle w:val="Link"/>
            <w:rFonts w:cs="Arial"/>
            <w:lang w:bidi="ru-RU"/>
          </w:rPr>
          <w:t>Рекомендации по созданию пакета управления для проведения дальнейших настроек</w:t>
        </w:r>
      </w:hyperlink>
    </w:p>
    <w:p w14:paraId="5500C6B9" w14:textId="68D2F774" w:rsidR="006A1369" w:rsidRPr="00E81656" w:rsidRDefault="00AF3DD9" w:rsidP="0068176A">
      <w:pPr>
        <w:pStyle w:val="BulletedList1"/>
        <w:numPr>
          <w:ilvl w:val="0"/>
          <w:numId w:val="15"/>
        </w:numPr>
        <w:tabs>
          <w:tab w:val="left" w:pos="360"/>
        </w:tabs>
        <w:spacing w:line="260" w:lineRule="exact"/>
        <w:rPr>
          <w:rFonts w:cs="Arial"/>
        </w:rPr>
      </w:pPr>
      <w:hyperlink w:anchor="_How_to_import" w:history="1">
        <w:r w:rsidR="0068176A" w:rsidRPr="00E81656">
          <w:rPr>
            <w:rStyle w:val="Hyperlink"/>
            <w:rFonts w:cs="Arial"/>
            <w:szCs w:val="20"/>
            <w:lang w:bidi="ru-RU"/>
          </w:rPr>
          <w:t>Импорт пакета управления</w:t>
        </w:r>
      </w:hyperlink>
    </w:p>
    <w:p w14:paraId="19D488D7" w14:textId="006C1987" w:rsidR="006A1369" w:rsidRPr="00E81656" w:rsidRDefault="00AF3DD9" w:rsidP="0068176A">
      <w:pPr>
        <w:pStyle w:val="BulletedList1"/>
        <w:numPr>
          <w:ilvl w:val="0"/>
          <w:numId w:val="15"/>
        </w:numPr>
        <w:tabs>
          <w:tab w:val="left" w:pos="360"/>
        </w:tabs>
        <w:spacing w:line="260" w:lineRule="exact"/>
        <w:rPr>
          <w:rFonts w:cs="Arial"/>
        </w:rPr>
      </w:pPr>
      <w:hyperlink w:anchor="_How_to_enable" w:history="1">
        <w:r w:rsidR="0068176A" w:rsidRPr="00E81656">
          <w:rPr>
            <w:rStyle w:val="Hyperlink"/>
            <w:rFonts w:cs="Arial"/>
            <w:szCs w:val="20"/>
            <w:lang w:bidi="ru-RU"/>
          </w:rPr>
          <w:t>Включение параметра "Прокси-агент"</w:t>
        </w:r>
      </w:hyperlink>
    </w:p>
    <w:p w14:paraId="09926D96" w14:textId="4E1BF13C" w:rsidR="006A1369" w:rsidRPr="00E81656" w:rsidRDefault="00AF3DD9" w:rsidP="0068176A">
      <w:pPr>
        <w:pStyle w:val="BulletedList1"/>
        <w:numPr>
          <w:ilvl w:val="0"/>
          <w:numId w:val="15"/>
        </w:numPr>
        <w:tabs>
          <w:tab w:val="left" w:pos="360"/>
        </w:tabs>
        <w:spacing w:line="260" w:lineRule="exact"/>
        <w:rPr>
          <w:rFonts w:cs="Arial"/>
        </w:rPr>
      </w:pPr>
      <w:hyperlink w:anchor="_How_to_configure" w:history="1">
        <w:r w:rsidR="0068176A" w:rsidRPr="00E81656">
          <w:rPr>
            <w:rStyle w:val="Hyperlink"/>
            <w:rFonts w:cs="Arial"/>
            <w:szCs w:val="20"/>
            <w:lang w:bidi="ru-RU"/>
          </w:rPr>
          <w:t>Настройка профилей запуска от имени</w:t>
        </w:r>
      </w:hyperlink>
    </w:p>
    <w:p w14:paraId="5182BFED" w14:textId="2102768C" w:rsidR="003B3ECC" w:rsidRPr="00E81656" w:rsidRDefault="00AF3DD9" w:rsidP="00EF16FB">
      <w:pPr>
        <w:pStyle w:val="BulletedList1"/>
        <w:numPr>
          <w:ilvl w:val="0"/>
          <w:numId w:val="15"/>
        </w:numPr>
        <w:tabs>
          <w:tab w:val="left" w:pos="360"/>
        </w:tabs>
        <w:spacing w:line="260" w:lineRule="exact"/>
        <w:rPr>
          <w:rFonts w:cs="Arial"/>
        </w:rPr>
      </w:pPr>
      <w:hyperlink w:anchor="_Security_Configuration" w:history="1">
        <w:r w:rsidR="003B3ECC" w:rsidRPr="00E81656">
          <w:rPr>
            <w:rStyle w:val="Link"/>
            <w:rFonts w:cs="Arial"/>
            <w:lang w:bidi="ru-RU"/>
          </w:rPr>
          <w:t>Конфигурация безопасности</w:t>
        </w:r>
      </w:hyperlink>
    </w:p>
    <w:p w14:paraId="2009B5ED" w14:textId="768A9F70" w:rsidR="00C4340D" w:rsidRPr="00E81656" w:rsidRDefault="00AF3DD9" w:rsidP="0068176A">
      <w:pPr>
        <w:pStyle w:val="BulletedList1"/>
        <w:numPr>
          <w:ilvl w:val="1"/>
          <w:numId w:val="15"/>
        </w:numPr>
        <w:tabs>
          <w:tab w:val="left" w:pos="360"/>
        </w:tabs>
        <w:spacing w:line="260" w:lineRule="exact"/>
        <w:rPr>
          <w:rFonts w:cs="Arial"/>
        </w:rPr>
      </w:pPr>
      <w:hyperlink w:anchor="_Run_As_Profiles" w:history="1">
        <w:r w:rsidR="0068176A" w:rsidRPr="00E81656">
          <w:rPr>
            <w:rStyle w:val="Hyperlink"/>
            <w:rFonts w:cs="Arial"/>
            <w:szCs w:val="20"/>
            <w:lang w:bidi="ru-RU"/>
          </w:rPr>
          <w:t>Профили запуска от имени</w:t>
        </w:r>
      </w:hyperlink>
    </w:p>
    <w:p w14:paraId="2F94FBDF" w14:textId="3F138FF0" w:rsidR="006A1369" w:rsidRPr="00E81656" w:rsidRDefault="00AF3DD9" w:rsidP="00EF16FB">
      <w:pPr>
        <w:pStyle w:val="BulletedList1"/>
        <w:numPr>
          <w:ilvl w:val="1"/>
          <w:numId w:val="15"/>
        </w:numPr>
        <w:tabs>
          <w:tab w:val="left" w:pos="360"/>
        </w:tabs>
        <w:spacing w:line="260" w:lineRule="exact"/>
        <w:rPr>
          <w:rFonts w:cs="Arial"/>
        </w:rPr>
      </w:pPr>
      <w:hyperlink w:anchor="_Required_permissions" w:history="1">
        <w:r w:rsidR="00297524" w:rsidRPr="00E81656">
          <w:rPr>
            <w:rStyle w:val="Hyperlink"/>
            <w:rFonts w:cs="Arial"/>
            <w:szCs w:val="20"/>
            <w:lang w:bidi="ru-RU"/>
          </w:rPr>
          <w:t>Необходимые разрешения</w:t>
        </w:r>
      </w:hyperlink>
    </w:p>
    <w:p w14:paraId="7617727A" w14:textId="77777777" w:rsidR="003B3ECC" w:rsidRPr="00E81656" w:rsidRDefault="003B3ECC" w:rsidP="00387C76">
      <w:pPr>
        <w:pStyle w:val="Heading3"/>
        <w:rPr>
          <w:rFonts w:cs="Arial"/>
        </w:rPr>
      </w:pPr>
      <w:bookmarkStart w:id="39" w:name="z2"/>
      <w:bookmarkStart w:id="40" w:name="_Best_Practice:_Create"/>
      <w:bookmarkStart w:id="41" w:name="_Toc469573360"/>
      <w:bookmarkEnd w:id="39"/>
      <w:bookmarkEnd w:id="40"/>
      <w:r w:rsidRPr="00E81656">
        <w:rPr>
          <w:rFonts w:cs="Arial"/>
          <w:lang w:bidi="ru-RU"/>
        </w:rPr>
        <w:t>Рекомендации по созданию пакета управления для проведения дальнейших настроек</w:t>
      </w:r>
      <w:bookmarkEnd w:id="41"/>
    </w:p>
    <w:p w14:paraId="7C8FB764" w14:textId="22DBD787" w:rsidR="00745BFA" w:rsidRPr="00E81656" w:rsidRDefault="00406C5E" w:rsidP="00745BFA">
      <w:pPr>
        <w:rPr>
          <w:rFonts w:cs="Arial"/>
        </w:rPr>
      </w:pPr>
      <w:r w:rsidRPr="00E81656">
        <w:rPr>
          <w:rFonts w:cs="Arial"/>
          <w:lang w:bidi="ru-RU"/>
        </w:rPr>
        <w:t>Пакет управления Microsoft System Center для служб SQL Server 2008 Reporting Services (Native Mode) запечатан, поэтому исходные параметры в файле пакета управления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стандартном пакете управления.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E81656" w:rsidRDefault="00745BFA" w:rsidP="00745BFA">
      <w:pPr>
        <w:rPr>
          <w:rFonts w:cs="Arial"/>
        </w:rPr>
      </w:pPr>
      <w:r w:rsidRPr="00E81656">
        <w:rPr>
          <w:rFonts w:cs="Arial"/>
          <w:lang w:bidi="ru-RU"/>
        </w:rPr>
        <w:t xml:space="preserve">Создание нового пакета управления для хранения переопределений дает следующие преимущества. </w:t>
      </w:r>
    </w:p>
    <w:p w14:paraId="0B0A3524" w14:textId="4FE4FF19" w:rsidR="00745BFA" w:rsidRPr="00E81656" w:rsidRDefault="00745BFA" w:rsidP="00745BFA">
      <w:pPr>
        <w:pStyle w:val="BulletedList1"/>
        <w:numPr>
          <w:ilvl w:val="0"/>
          <w:numId w:val="0"/>
        </w:numPr>
        <w:tabs>
          <w:tab w:val="left" w:pos="360"/>
        </w:tabs>
        <w:spacing w:line="260" w:lineRule="exact"/>
        <w:ind w:left="360" w:hanging="360"/>
        <w:rPr>
          <w:rFonts w:cs="Arial"/>
        </w:rPr>
      </w:pPr>
      <w:r w:rsidRPr="00E81656">
        <w:rPr>
          <w:rFonts w:cs="Arial"/>
          <w:lang w:bidi="ru-RU"/>
        </w:rPr>
        <w:t>•</w:t>
      </w:r>
      <w:r w:rsidRPr="00E81656">
        <w:rPr>
          <w:rFonts w:cs="Arial"/>
          <w:lang w:bidi="ru-RU"/>
        </w:rPr>
        <w:tab/>
        <w:t>При создании пакета управления с целью сохранения измененных параметров для запечатанного пакета управления рекомендуется именовать новый пакет на основе имени изменяемого пакета, например Microsoft SQL Server 2008 Reporting Services Overrides.</w:t>
      </w:r>
    </w:p>
    <w:p w14:paraId="21A5586F" w14:textId="77777777" w:rsidR="00745BFA" w:rsidRPr="00E81656" w:rsidRDefault="00745BFA" w:rsidP="00EF16FB">
      <w:pPr>
        <w:numPr>
          <w:ilvl w:val="0"/>
          <w:numId w:val="13"/>
        </w:numPr>
        <w:rPr>
          <w:rFonts w:cs="Arial"/>
        </w:rPr>
      </w:pPr>
      <w:r w:rsidRPr="00E81656">
        <w:rPr>
          <w:rFonts w:cs="Arial"/>
          <w:lang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E81656" w:rsidRDefault="00745BFA" w:rsidP="00745BFA">
      <w:pPr>
        <w:rPr>
          <w:rFonts w:cs="Arial"/>
        </w:rPr>
      </w:pPr>
    </w:p>
    <w:p w14:paraId="74977F01" w14:textId="606DECDB" w:rsidR="00745BFA" w:rsidRPr="00E81656" w:rsidRDefault="00745BFA" w:rsidP="00745BFA">
      <w:pPr>
        <w:rPr>
          <w:rFonts w:cs="Arial"/>
        </w:rPr>
      </w:pPr>
      <w:r w:rsidRPr="00E81656">
        <w:rPr>
          <w:rFonts w:cs="Arial"/>
          <w:lang w:bidi="ru-RU"/>
        </w:rPr>
        <w:t xml:space="preserve">Дополнительные сведения о запечатанных и незапечатанных пакетах управления см. в разделе </w:t>
      </w:r>
      <w:hyperlink r:id="rId22" w:history="1">
        <w:r w:rsidRPr="00E81656">
          <w:rPr>
            <w:rStyle w:val="Hyperlink"/>
            <w:rFonts w:cs="Arial"/>
            <w:lang w:bidi="ru-RU"/>
          </w:rPr>
          <w:t>Форматы пакетов управления</w:t>
        </w:r>
      </w:hyperlink>
      <w:r w:rsidRPr="00E81656">
        <w:rPr>
          <w:rFonts w:cs="Arial"/>
          <w:lang w:bidi="ru-RU"/>
        </w:rPr>
        <w:t xml:space="preserve">. Дополнительные сведения о настройках пакетов управления и пакете управления по умолчанию см. в разделе </w:t>
      </w:r>
      <w:hyperlink r:id="rId23" w:history="1">
        <w:r w:rsidRPr="00E81656">
          <w:rPr>
            <w:rStyle w:val="Hyperlink"/>
            <w:rFonts w:cs="Arial"/>
            <w:lang w:bidi="ru-RU"/>
          </w:rPr>
          <w:t>О пакетах управления</w:t>
        </w:r>
      </w:hyperlink>
      <w:r w:rsidRPr="00E81656">
        <w:rPr>
          <w:rFonts w:cs="Arial"/>
          <w:lang w:bidi="ru-RU"/>
        </w:rPr>
        <w:t>.</w:t>
      </w:r>
    </w:p>
    <w:p w14:paraId="1D2CF18F" w14:textId="77777777" w:rsidR="009709D7" w:rsidRPr="00E81656" w:rsidRDefault="009709D7" w:rsidP="00745BFA">
      <w:pPr>
        <w:rPr>
          <w:rFonts w:cs="Arial"/>
        </w:rPr>
      </w:pPr>
    </w:p>
    <w:p w14:paraId="72F03854" w14:textId="2480418F" w:rsidR="00745BFA" w:rsidRPr="00E81656" w:rsidRDefault="002F67CA" w:rsidP="00745BFA">
      <w:pPr>
        <w:pStyle w:val="ProcedureTitle"/>
        <w:framePr w:wrap="notBeside"/>
        <w:rPr>
          <w:rFonts w:cs="Arial"/>
        </w:rPr>
      </w:pPr>
      <w:r w:rsidRPr="00E81656">
        <w:rPr>
          <w:rFonts w:cs="Arial"/>
          <w:noProof/>
          <w:lang w:val="en-US" w:eastAsia="ja-JP"/>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E81656">
        <w:rPr>
          <w:rFonts w:cs="Arial"/>
          <w:noProof/>
          <w:lang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E81656" w14:paraId="0B719756" w14:textId="77777777" w:rsidTr="008B4D53">
        <w:tc>
          <w:tcPr>
            <w:tcW w:w="8856" w:type="dxa"/>
            <w:shd w:val="clear" w:color="auto" w:fill="auto"/>
          </w:tcPr>
          <w:p w14:paraId="04ADEF2C" w14:textId="00DECDC9" w:rsidR="00745BFA" w:rsidRPr="00E81656" w:rsidRDefault="00745BFA" w:rsidP="008B4D53">
            <w:pPr>
              <w:pStyle w:val="NumberedList1"/>
              <w:numPr>
                <w:ilvl w:val="0"/>
                <w:numId w:val="0"/>
              </w:numPr>
              <w:tabs>
                <w:tab w:val="left" w:pos="360"/>
              </w:tabs>
              <w:spacing w:line="260" w:lineRule="exact"/>
              <w:ind w:left="360" w:hanging="360"/>
              <w:rPr>
                <w:rFonts w:cs="Arial"/>
              </w:rPr>
            </w:pPr>
            <w:r w:rsidRPr="00E81656">
              <w:rPr>
                <w:rFonts w:cs="Arial"/>
                <w:lang w:bidi="ru-RU"/>
              </w:rPr>
              <w:t>1.</w:t>
            </w:r>
            <w:r w:rsidRPr="00E81656">
              <w:rPr>
                <w:rFonts w:cs="Arial"/>
                <w:lang w:bidi="ru-RU"/>
              </w:rPr>
              <w:tab/>
              <w:t xml:space="preserve">Откройте консоль управления и нажмите кнопку </w:t>
            </w:r>
            <w:r w:rsidRPr="00E81656">
              <w:rPr>
                <w:rStyle w:val="UI"/>
                <w:rFonts w:cs="Arial"/>
                <w:lang w:bidi="ru-RU"/>
              </w:rPr>
              <w:t>Администрирование</w:t>
            </w:r>
            <w:r w:rsidRPr="00E81656">
              <w:rPr>
                <w:rFonts w:cs="Arial"/>
                <w:lang w:bidi="ru-RU"/>
              </w:rPr>
              <w:t>.</w:t>
            </w:r>
          </w:p>
          <w:p w14:paraId="1FBD19D1" w14:textId="77777777" w:rsidR="00745BFA" w:rsidRPr="00E81656" w:rsidRDefault="00745BFA" w:rsidP="008B4D53">
            <w:pPr>
              <w:pStyle w:val="NumberedList1"/>
              <w:numPr>
                <w:ilvl w:val="0"/>
                <w:numId w:val="0"/>
              </w:numPr>
              <w:tabs>
                <w:tab w:val="left" w:pos="360"/>
              </w:tabs>
              <w:spacing w:line="260" w:lineRule="exact"/>
              <w:ind w:left="360" w:hanging="360"/>
              <w:rPr>
                <w:rFonts w:cs="Arial"/>
              </w:rPr>
            </w:pPr>
            <w:r w:rsidRPr="00E81656">
              <w:rPr>
                <w:rFonts w:cs="Arial"/>
                <w:lang w:bidi="ru-RU"/>
              </w:rPr>
              <w:t>2.</w:t>
            </w:r>
            <w:r w:rsidRPr="00E81656">
              <w:rPr>
                <w:rFonts w:cs="Arial"/>
                <w:lang w:bidi="ru-RU"/>
              </w:rPr>
              <w:tab/>
              <w:t xml:space="preserve">Щелкните правой кнопкой мыши узел </w:t>
            </w:r>
            <w:r w:rsidRPr="00E81656">
              <w:rPr>
                <w:rStyle w:val="UI"/>
                <w:rFonts w:cs="Arial"/>
                <w:lang w:bidi="ru-RU"/>
              </w:rPr>
              <w:t>Пакеты управления</w:t>
            </w:r>
            <w:r w:rsidRPr="00E81656">
              <w:rPr>
                <w:rFonts w:cs="Arial"/>
                <w:lang w:bidi="ru-RU"/>
              </w:rPr>
              <w:t xml:space="preserve"> и выберите команду </w:t>
            </w:r>
            <w:r w:rsidRPr="00E81656">
              <w:rPr>
                <w:rStyle w:val="UI"/>
                <w:rFonts w:cs="Arial"/>
                <w:lang w:bidi="ru-RU"/>
              </w:rPr>
              <w:t>Создать пакет управления</w:t>
            </w:r>
            <w:r w:rsidRPr="00E81656">
              <w:rPr>
                <w:rFonts w:cs="Arial"/>
                <w:lang w:bidi="ru-RU"/>
              </w:rPr>
              <w:t>.</w:t>
            </w:r>
          </w:p>
          <w:p w14:paraId="34942E8F" w14:textId="675FDCB2" w:rsidR="00745BFA" w:rsidRPr="00E81656" w:rsidRDefault="00745BFA" w:rsidP="008B4D53">
            <w:pPr>
              <w:pStyle w:val="NumberedList1"/>
              <w:numPr>
                <w:ilvl w:val="0"/>
                <w:numId w:val="0"/>
              </w:numPr>
              <w:tabs>
                <w:tab w:val="left" w:pos="360"/>
              </w:tabs>
              <w:spacing w:line="260" w:lineRule="exact"/>
              <w:ind w:left="360" w:hanging="360"/>
              <w:rPr>
                <w:rFonts w:cs="Arial"/>
              </w:rPr>
            </w:pPr>
            <w:r w:rsidRPr="00E81656">
              <w:rPr>
                <w:rFonts w:cs="Arial"/>
                <w:lang w:bidi="ru-RU"/>
              </w:rPr>
              <w:t>3.</w:t>
            </w:r>
            <w:r w:rsidRPr="00E81656">
              <w:rPr>
                <w:rFonts w:cs="Arial"/>
                <w:lang w:bidi="ru-RU"/>
              </w:rPr>
              <w:tab/>
              <w:t xml:space="preserve">Введите имя (например, "Настройки SQLMP"), а затем нажмите кнопку </w:t>
            </w:r>
            <w:r w:rsidRPr="00E81656">
              <w:rPr>
                <w:rStyle w:val="UI"/>
                <w:rFonts w:cs="Arial"/>
                <w:lang w:bidi="ru-RU"/>
              </w:rPr>
              <w:t>Далее</w:t>
            </w:r>
            <w:r w:rsidRPr="00E81656">
              <w:rPr>
                <w:rFonts w:cs="Arial"/>
                <w:lang w:bidi="ru-RU"/>
              </w:rPr>
              <w:t>.</w:t>
            </w:r>
          </w:p>
          <w:p w14:paraId="33CAF04D" w14:textId="77777777" w:rsidR="00745BFA" w:rsidRPr="00E81656" w:rsidRDefault="00745BFA" w:rsidP="008B4D53">
            <w:pPr>
              <w:pStyle w:val="NumberedList1"/>
              <w:numPr>
                <w:ilvl w:val="0"/>
                <w:numId w:val="0"/>
              </w:numPr>
              <w:tabs>
                <w:tab w:val="left" w:pos="360"/>
              </w:tabs>
              <w:spacing w:line="260" w:lineRule="exact"/>
              <w:ind w:left="360" w:hanging="360"/>
              <w:rPr>
                <w:rFonts w:cs="Arial"/>
              </w:rPr>
            </w:pPr>
            <w:r w:rsidRPr="00E81656">
              <w:rPr>
                <w:rFonts w:cs="Arial"/>
                <w:lang w:bidi="ru-RU"/>
              </w:rPr>
              <w:t>4.</w:t>
            </w:r>
            <w:r w:rsidRPr="00E81656">
              <w:rPr>
                <w:rFonts w:cs="Arial"/>
                <w:lang w:bidi="ru-RU"/>
              </w:rPr>
              <w:tab/>
              <w:t xml:space="preserve">Нажмите кнопку </w:t>
            </w:r>
            <w:r w:rsidRPr="00E81656">
              <w:rPr>
                <w:rStyle w:val="UI"/>
                <w:rFonts w:cs="Arial"/>
                <w:lang w:bidi="ru-RU"/>
              </w:rPr>
              <w:t>Создать</w:t>
            </w:r>
            <w:r w:rsidRPr="00E81656">
              <w:rPr>
                <w:rFonts w:cs="Arial"/>
                <w:lang w:bidi="ru-RU"/>
              </w:rPr>
              <w:t>.</w:t>
            </w:r>
          </w:p>
        </w:tc>
      </w:tr>
    </w:tbl>
    <w:p w14:paraId="1FC77E29" w14:textId="550E3054" w:rsidR="0042791E" w:rsidRPr="00E81656" w:rsidRDefault="0042791E" w:rsidP="00387C76">
      <w:pPr>
        <w:pStyle w:val="Heading3"/>
        <w:rPr>
          <w:rFonts w:cs="Arial"/>
        </w:rPr>
      </w:pPr>
      <w:bookmarkStart w:id="42" w:name="z3"/>
      <w:bookmarkStart w:id="43" w:name="_How_to_import"/>
      <w:bookmarkStart w:id="44" w:name="_Ref384671384"/>
      <w:bookmarkStart w:id="45" w:name="_Toc469573361"/>
      <w:bookmarkEnd w:id="42"/>
      <w:bookmarkEnd w:id="43"/>
      <w:r w:rsidRPr="00E81656">
        <w:rPr>
          <w:rFonts w:cs="Arial"/>
          <w:lang w:bidi="ru-RU"/>
        </w:rPr>
        <w:t xml:space="preserve">Импорт пакета </w:t>
      </w:r>
      <w:bookmarkEnd w:id="44"/>
      <w:r w:rsidRPr="00E81656">
        <w:rPr>
          <w:rFonts w:cs="Arial"/>
          <w:lang w:bidi="ru-RU"/>
        </w:rPr>
        <w:t>управления</w:t>
      </w:r>
      <w:bookmarkEnd w:id="45"/>
    </w:p>
    <w:p w14:paraId="433F9C0C" w14:textId="74246BE4" w:rsidR="0042791E" w:rsidRPr="00E81656" w:rsidRDefault="00D9572D" w:rsidP="0042791E">
      <w:pPr>
        <w:rPr>
          <w:rFonts w:cs="Arial"/>
        </w:rPr>
      </w:pPr>
      <w:r w:rsidRPr="00E81656">
        <w:rPr>
          <w:rFonts w:cs="Arial"/>
          <w:lang w:bidi="ru-RU"/>
        </w:rPr>
        <w:t xml:space="preserve">Дополнительные сведения об импорте пакета управления см. в разделе </w:t>
      </w:r>
      <w:hyperlink r:id="rId25" w:history="1">
        <w:r w:rsidRPr="00E81656">
          <w:rPr>
            <w:rStyle w:val="Hyperlink"/>
            <w:rFonts w:cs="Arial"/>
            <w:szCs w:val="20"/>
            <w:lang w:bidi="ru-RU"/>
          </w:rPr>
          <w:t>Импорт пакета управления Operations Manager</w:t>
        </w:r>
      </w:hyperlink>
      <w:r w:rsidRPr="00E81656">
        <w:rPr>
          <w:rFonts w:cs="Arial"/>
          <w:lang w:bidi="ru-RU"/>
        </w:rPr>
        <w:t>.</w:t>
      </w:r>
    </w:p>
    <w:p w14:paraId="7A525830" w14:textId="0C1C38D6" w:rsidR="0042791E" w:rsidRPr="00E81656" w:rsidRDefault="0042791E" w:rsidP="00387C76">
      <w:pPr>
        <w:pStyle w:val="Heading3"/>
        <w:rPr>
          <w:rFonts w:cs="Arial"/>
        </w:rPr>
      </w:pPr>
      <w:bookmarkStart w:id="46" w:name="_How_to_enable"/>
      <w:bookmarkStart w:id="47" w:name="_Ref384671390"/>
      <w:bookmarkStart w:id="48" w:name="_Toc469573362"/>
      <w:bookmarkEnd w:id="46"/>
      <w:r w:rsidRPr="00E81656">
        <w:rPr>
          <w:rFonts w:cs="Arial"/>
          <w:lang w:bidi="ru-RU"/>
        </w:rPr>
        <w:t xml:space="preserve">Включение параметра </w:t>
      </w:r>
      <w:bookmarkEnd w:id="47"/>
      <w:r w:rsidRPr="00E81656">
        <w:rPr>
          <w:rFonts w:cs="Arial"/>
          <w:lang w:bidi="ru-RU"/>
        </w:rPr>
        <w:t>"Прокси-агент"</w:t>
      </w:r>
      <w:bookmarkEnd w:id="48"/>
    </w:p>
    <w:p w14:paraId="440E35DA" w14:textId="3BD49BE8" w:rsidR="00C14DB8" w:rsidRPr="00E81656" w:rsidRDefault="00C14DB8" w:rsidP="00C14DB8">
      <w:pPr>
        <w:rPr>
          <w:rFonts w:cs="Arial"/>
        </w:rPr>
      </w:pPr>
      <w:r w:rsidRPr="00E81656">
        <w:rPr>
          <w:rFonts w:cs="Arial"/>
          <w:lang w:bidi="ru-RU"/>
        </w:rPr>
        <w:t xml:space="preserve">Чтобы включить </w:t>
      </w:r>
      <w:r w:rsidRPr="00E81656">
        <w:rPr>
          <w:rFonts w:cs="Arial"/>
          <w:b/>
          <w:lang w:bidi="ru-RU"/>
        </w:rPr>
        <w:t>параметр "Прокси-агент",</w:t>
      </w:r>
      <w:r w:rsidRPr="00E81656">
        <w:rPr>
          <w:rFonts w:cs="Arial"/>
          <w:lang w:bidi="ru-RU"/>
        </w:rPr>
        <w:t xml:space="preserve"> выполните следующие действия:</w:t>
      </w:r>
    </w:p>
    <w:p w14:paraId="7034D551" w14:textId="66C634B9" w:rsidR="00C14DB8" w:rsidRPr="00E81656" w:rsidRDefault="00C14DB8" w:rsidP="00C14DB8">
      <w:pPr>
        <w:pStyle w:val="NumberedList1"/>
        <w:numPr>
          <w:ilvl w:val="0"/>
          <w:numId w:val="0"/>
        </w:numPr>
        <w:tabs>
          <w:tab w:val="left" w:pos="360"/>
        </w:tabs>
        <w:spacing w:line="260" w:lineRule="exact"/>
        <w:ind w:left="720" w:hanging="360"/>
        <w:rPr>
          <w:rFonts w:cs="Arial"/>
        </w:rPr>
      </w:pPr>
      <w:r w:rsidRPr="00E81656">
        <w:rPr>
          <w:rFonts w:cs="Arial"/>
          <w:lang w:bidi="ru-RU"/>
        </w:rPr>
        <w:t>1.</w:t>
      </w:r>
      <w:r w:rsidRPr="00E81656">
        <w:rPr>
          <w:rFonts w:cs="Arial"/>
          <w:lang w:bidi="ru-RU"/>
        </w:rPr>
        <w:tab/>
        <w:t xml:space="preserve">Откройте консоль управления и нажмите кнопку </w:t>
      </w:r>
      <w:r w:rsidRPr="00E81656">
        <w:rPr>
          <w:rFonts w:cs="Arial"/>
          <w:b/>
          <w:lang w:bidi="ru-RU"/>
        </w:rPr>
        <w:t>Администрирование</w:t>
      </w:r>
      <w:r w:rsidRPr="00E81656">
        <w:rPr>
          <w:rFonts w:cs="Arial"/>
          <w:lang w:bidi="ru-RU"/>
        </w:rPr>
        <w:t>.</w:t>
      </w:r>
    </w:p>
    <w:p w14:paraId="35E87E8F" w14:textId="77777777" w:rsidR="00C14DB8" w:rsidRPr="00E81656" w:rsidRDefault="00C14DB8" w:rsidP="00C14DB8">
      <w:pPr>
        <w:pStyle w:val="NumberedList1"/>
        <w:numPr>
          <w:ilvl w:val="0"/>
          <w:numId w:val="0"/>
        </w:numPr>
        <w:tabs>
          <w:tab w:val="left" w:pos="360"/>
        </w:tabs>
        <w:spacing w:line="260" w:lineRule="exact"/>
        <w:ind w:left="720" w:hanging="360"/>
        <w:rPr>
          <w:rFonts w:cs="Arial"/>
        </w:rPr>
      </w:pPr>
      <w:r w:rsidRPr="00E81656">
        <w:rPr>
          <w:rFonts w:cs="Arial"/>
          <w:lang w:bidi="ru-RU"/>
        </w:rPr>
        <w:t>2.</w:t>
      </w:r>
      <w:r w:rsidRPr="00E81656">
        <w:rPr>
          <w:rFonts w:cs="Arial"/>
          <w:lang w:bidi="ru-RU"/>
        </w:rPr>
        <w:tab/>
        <w:t xml:space="preserve">На панели администратора нажмите кнопку </w:t>
      </w:r>
      <w:r w:rsidRPr="00E81656">
        <w:rPr>
          <w:rStyle w:val="UI"/>
          <w:rFonts w:cs="Arial"/>
          <w:lang w:bidi="ru-RU"/>
        </w:rPr>
        <w:t>Управляемые агентом</w:t>
      </w:r>
      <w:r w:rsidRPr="00E81656">
        <w:rPr>
          <w:rFonts w:cs="Arial"/>
          <w:lang w:bidi="ru-RU"/>
        </w:rPr>
        <w:t>.</w:t>
      </w:r>
    </w:p>
    <w:p w14:paraId="334C10C9" w14:textId="77777777" w:rsidR="00C14DB8" w:rsidRPr="00E81656" w:rsidRDefault="00C14DB8" w:rsidP="00C14DB8">
      <w:pPr>
        <w:pStyle w:val="NumberedList1"/>
        <w:numPr>
          <w:ilvl w:val="0"/>
          <w:numId w:val="0"/>
        </w:numPr>
        <w:tabs>
          <w:tab w:val="left" w:pos="360"/>
        </w:tabs>
        <w:spacing w:line="260" w:lineRule="exact"/>
        <w:ind w:left="720" w:hanging="360"/>
        <w:rPr>
          <w:rFonts w:cs="Arial"/>
        </w:rPr>
      </w:pPr>
      <w:r w:rsidRPr="00E81656">
        <w:rPr>
          <w:rFonts w:cs="Arial"/>
          <w:lang w:bidi="ru-RU"/>
        </w:rPr>
        <w:t>3.</w:t>
      </w:r>
      <w:r w:rsidRPr="00E81656">
        <w:rPr>
          <w:rFonts w:cs="Arial"/>
          <w:lang w:bidi="ru-RU"/>
        </w:rPr>
        <w:tab/>
        <w:t>Дважды щелкните по агенту в списке.</w:t>
      </w:r>
    </w:p>
    <w:p w14:paraId="082CCAE3" w14:textId="77777777" w:rsidR="00C14DB8" w:rsidRPr="00E81656" w:rsidRDefault="00C14DB8" w:rsidP="00C14DB8">
      <w:pPr>
        <w:ind w:left="360"/>
        <w:rPr>
          <w:rFonts w:cs="Arial"/>
        </w:rPr>
      </w:pPr>
      <w:r w:rsidRPr="00E81656">
        <w:rPr>
          <w:rFonts w:cs="Arial"/>
          <w:lang w:bidi="ru-RU"/>
        </w:rPr>
        <w:t>4.</w:t>
      </w:r>
      <w:r w:rsidRPr="00E81656">
        <w:rPr>
          <w:rFonts w:cs="Arial"/>
          <w:lang w:bidi="ru-RU"/>
        </w:rPr>
        <w:tab/>
        <w:t xml:space="preserve">На вкладке "Безопасность" установите флажок </w:t>
      </w:r>
      <w:r w:rsidRPr="00E81656">
        <w:rPr>
          <w:rStyle w:val="UI"/>
          <w:rFonts w:cs="Arial"/>
          <w:lang w:bidi="ru-RU"/>
        </w:rPr>
        <w:t>Разрешить агенту работать как прокси и обнаруживать управляемые объекты на других компьютерах</w:t>
      </w:r>
      <w:r w:rsidRPr="00E81656">
        <w:rPr>
          <w:rFonts w:cs="Arial"/>
          <w:lang w:bidi="ru-RU"/>
        </w:rPr>
        <w:t>.</w:t>
      </w:r>
    </w:p>
    <w:p w14:paraId="39700E1A" w14:textId="666DF5BC" w:rsidR="00C14DB8" w:rsidRPr="00E81656" w:rsidRDefault="00C14DB8" w:rsidP="00387C76">
      <w:pPr>
        <w:pStyle w:val="Heading3"/>
        <w:rPr>
          <w:rFonts w:cs="Arial"/>
        </w:rPr>
      </w:pPr>
      <w:bookmarkStart w:id="49" w:name="_How_to_configure"/>
      <w:bookmarkStart w:id="50" w:name="_Ref384671395"/>
      <w:bookmarkStart w:id="51" w:name="_Toc469573363"/>
      <w:bookmarkEnd w:id="49"/>
      <w:r w:rsidRPr="00E81656">
        <w:rPr>
          <w:rFonts w:cs="Arial"/>
          <w:lang w:bidi="ru-RU"/>
        </w:rPr>
        <w:t xml:space="preserve">Настройка </w:t>
      </w:r>
      <w:bookmarkEnd w:id="50"/>
      <w:r w:rsidRPr="00E81656">
        <w:rPr>
          <w:rFonts w:cs="Arial"/>
          <w:lang w:bidi="ru-RU"/>
        </w:rPr>
        <w:t>профилей запуска от имени</w:t>
      </w:r>
      <w:bookmarkEnd w:id="51"/>
    </w:p>
    <w:p w14:paraId="1AD9D8A9" w14:textId="37940C48" w:rsidR="00C14DB8" w:rsidRPr="00E81656" w:rsidRDefault="00C14DB8" w:rsidP="00C14DB8">
      <w:pPr>
        <w:pStyle w:val="NumberedList1"/>
        <w:numPr>
          <w:ilvl w:val="0"/>
          <w:numId w:val="0"/>
        </w:numPr>
        <w:tabs>
          <w:tab w:val="left" w:pos="360"/>
        </w:tabs>
        <w:spacing w:line="260" w:lineRule="exact"/>
        <w:ind w:left="360" w:hanging="360"/>
        <w:rPr>
          <w:rFonts w:cs="Arial"/>
        </w:rPr>
      </w:pPr>
      <w:r w:rsidRPr="00E81656">
        <w:rPr>
          <w:rFonts w:cs="Arial"/>
          <w:lang w:bidi="ru-RU"/>
        </w:rPr>
        <w:t>Чтобы настроить профиль запуска от имени, выполните следующие действия:</w:t>
      </w:r>
    </w:p>
    <w:p w14:paraId="32597D5F" w14:textId="73F051BB" w:rsidR="00C14DB8" w:rsidRPr="00E81656" w:rsidRDefault="00C14DB8" w:rsidP="00EF16FB">
      <w:pPr>
        <w:pStyle w:val="NumberedList1"/>
        <w:numPr>
          <w:ilvl w:val="0"/>
          <w:numId w:val="16"/>
        </w:numPr>
        <w:tabs>
          <w:tab w:val="left" w:pos="360"/>
        </w:tabs>
        <w:spacing w:line="260" w:lineRule="exact"/>
        <w:rPr>
          <w:rFonts w:cs="Arial"/>
        </w:rPr>
      </w:pPr>
      <w:r w:rsidRPr="00E81656">
        <w:rPr>
          <w:rFonts w:cs="Arial"/>
          <w:lang w:bidi="ru-RU"/>
        </w:rPr>
        <w:t>Определите имена целевых компьютеров, на которых учетная запись действия по умолчанию не обладает достаточными правами для мониторинга SQL Server 2008 Reporting Services.</w:t>
      </w:r>
    </w:p>
    <w:p w14:paraId="2E2B8546" w14:textId="344BFDF8" w:rsidR="00C14DB8" w:rsidRPr="00E81656" w:rsidRDefault="00C14DB8" w:rsidP="00EF16FB">
      <w:pPr>
        <w:pStyle w:val="NumberedList1"/>
        <w:numPr>
          <w:ilvl w:val="0"/>
          <w:numId w:val="16"/>
        </w:numPr>
        <w:tabs>
          <w:tab w:val="left" w:pos="360"/>
        </w:tabs>
        <w:spacing w:line="260" w:lineRule="exact"/>
        <w:rPr>
          <w:rFonts w:cs="Arial"/>
        </w:rPr>
      </w:pPr>
      <w:r w:rsidRPr="00E81656">
        <w:rPr>
          <w:rFonts w:cs="Arial"/>
          <w:lang w:bidi="ru-RU"/>
        </w:rPr>
        <w:t>Для каждой системы создайте или используйте существующий набор учетных данных, имеющий по меньшей мере права доступа SQL Server, описанные в разделе "</w:t>
      </w:r>
      <w:hyperlink w:anchor="_Security_Configuration" w:history="1">
        <w:r w:rsidR="0068176A" w:rsidRPr="00E81656">
          <w:rPr>
            <w:rStyle w:val="Link"/>
            <w:rFonts w:cs="Arial"/>
            <w:lang w:bidi="ru-RU"/>
          </w:rPr>
          <w:t>Конфигурация безопасности</w:t>
        </w:r>
      </w:hyperlink>
      <w:r w:rsidRPr="00E81656">
        <w:rPr>
          <w:rFonts w:cs="Arial"/>
          <w:lang w:bidi="ru-RU"/>
        </w:rPr>
        <w:t>" этого руководства по пакету управления.</w:t>
      </w:r>
    </w:p>
    <w:p w14:paraId="56A48726" w14:textId="21C340A7" w:rsidR="00C14DB8" w:rsidRPr="00E81656" w:rsidRDefault="00C14DB8" w:rsidP="00EF16FB">
      <w:pPr>
        <w:pStyle w:val="NumberedList1"/>
        <w:numPr>
          <w:ilvl w:val="0"/>
          <w:numId w:val="16"/>
        </w:numPr>
        <w:tabs>
          <w:tab w:val="left" w:pos="360"/>
        </w:tabs>
        <w:spacing w:line="260" w:lineRule="exact"/>
        <w:rPr>
          <w:rFonts w:cs="Arial"/>
        </w:rPr>
      </w:pPr>
      <w:r w:rsidRPr="00E81656">
        <w:rPr>
          <w:rFonts w:cs="Arial"/>
          <w:lang w:bidi="ru-RU"/>
        </w:rPr>
        <w:t xml:space="preserve">Для каждого набора учетных данных, определенных на шаге 2, проверьте наличие соответствующей учетной записи </w:t>
      </w:r>
      <w:r w:rsidRPr="00E81656">
        <w:rPr>
          <w:rFonts w:cs="Arial"/>
          <w:b/>
          <w:lang w:bidi="ru-RU"/>
        </w:rPr>
        <w:t>запуска от имени</w:t>
      </w:r>
      <w:r w:rsidRPr="00E81656">
        <w:rPr>
          <w:rFonts w:cs="Arial"/>
          <w:lang w:bidi="ru-RU"/>
        </w:rPr>
        <w:t xml:space="preserve"> в группе управления. При необходимости создайте учетную запись </w:t>
      </w:r>
      <w:r w:rsidRPr="00E81656">
        <w:rPr>
          <w:rFonts w:cs="Arial"/>
          <w:b/>
          <w:lang w:bidi="ru-RU"/>
        </w:rPr>
        <w:t>запуска от имени</w:t>
      </w:r>
      <w:r w:rsidRPr="00E81656">
        <w:rPr>
          <w:rFonts w:cs="Arial"/>
          <w:lang w:bidi="ru-RU"/>
        </w:rPr>
        <w:t>.</w:t>
      </w:r>
    </w:p>
    <w:p w14:paraId="00E1A9E8" w14:textId="77777777" w:rsidR="00C14DB8" w:rsidRPr="00E81656" w:rsidRDefault="00C14DB8" w:rsidP="00EF16FB">
      <w:pPr>
        <w:pStyle w:val="NumberedList1"/>
        <w:numPr>
          <w:ilvl w:val="0"/>
          <w:numId w:val="16"/>
        </w:numPr>
        <w:tabs>
          <w:tab w:val="left" w:pos="360"/>
        </w:tabs>
        <w:spacing w:line="260" w:lineRule="exact"/>
        <w:rPr>
          <w:rFonts w:cs="Arial"/>
        </w:rPr>
      </w:pPr>
      <w:r w:rsidRPr="00E81656">
        <w:rPr>
          <w:rFonts w:cs="Arial"/>
          <w:lang w:bidi="ru-RU"/>
        </w:rPr>
        <w:t xml:space="preserve">Задайте сопоставления между целями и учетными записями </w:t>
      </w:r>
      <w:r w:rsidRPr="00E81656">
        <w:rPr>
          <w:rFonts w:cs="Arial"/>
          <w:b/>
          <w:lang w:bidi="ru-RU"/>
        </w:rPr>
        <w:t>запуска от имени</w:t>
      </w:r>
      <w:r w:rsidRPr="00E81656">
        <w:rPr>
          <w:rFonts w:cs="Arial"/>
          <w:lang w:bidi="ru-RU"/>
        </w:rPr>
        <w:t xml:space="preserve"> на вкладке </w:t>
      </w:r>
      <w:r w:rsidRPr="00E81656">
        <w:rPr>
          <w:rStyle w:val="UI"/>
          <w:rFonts w:cs="Arial"/>
          <w:lang w:bidi="ru-RU"/>
        </w:rPr>
        <w:t>Учетные записи запуска от имени</w:t>
      </w:r>
      <w:r w:rsidRPr="00E81656">
        <w:rPr>
          <w:rFonts w:cs="Arial"/>
          <w:lang w:bidi="ru-RU"/>
        </w:rPr>
        <w:t xml:space="preserve"> в каждом </w:t>
      </w:r>
      <w:r w:rsidRPr="00E81656">
        <w:rPr>
          <w:rFonts w:cs="Arial"/>
          <w:b/>
          <w:lang w:bidi="ru-RU"/>
        </w:rPr>
        <w:t>профиле запуска от имени</w:t>
      </w:r>
      <w:r w:rsidRPr="00E81656">
        <w:rPr>
          <w:rFonts w:cs="Arial"/>
          <w:lang w:bidi="ru-RU"/>
        </w:rPr>
        <w:t>.</w:t>
      </w:r>
    </w:p>
    <w:p w14:paraId="6C3FC860" w14:textId="77777777" w:rsidR="00D82B82" w:rsidRPr="00E81656" w:rsidRDefault="00D82B82" w:rsidP="00D82B82">
      <w:pPr>
        <w:pStyle w:val="NumberedList1"/>
        <w:numPr>
          <w:ilvl w:val="0"/>
          <w:numId w:val="0"/>
        </w:numPr>
        <w:tabs>
          <w:tab w:val="left" w:pos="360"/>
        </w:tabs>
        <w:spacing w:line="260" w:lineRule="exact"/>
        <w:rPr>
          <w:rFonts w:cs="Arial"/>
        </w:rPr>
      </w:pPr>
    </w:p>
    <w:p w14:paraId="65F6F353" w14:textId="775F34A2" w:rsidR="00D82B82" w:rsidRPr="00E81656" w:rsidRDefault="002F67CA" w:rsidP="00D82B82">
      <w:pPr>
        <w:pStyle w:val="AlertLabel"/>
        <w:framePr w:wrap="notBeside"/>
        <w:rPr>
          <w:rFonts w:cs="Arial"/>
        </w:rPr>
      </w:pPr>
      <w:r w:rsidRPr="00E81656">
        <w:rPr>
          <w:rFonts w:cs="Arial"/>
          <w:noProof/>
          <w:lang w:val="en-US" w:eastAsia="ja-JP"/>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E81656">
        <w:rPr>
          <w:rFonts w:cs="Arial"/>
          <w:lang w:bidi="ru-RU"/>
        </w:rPr>
        <w:t xml:space="preserve">Примечание </w:t>
      </w:r>
    </w:p>
    <w:p w14:paraId="0400F869" w14:textId="625ADB8C" w:rsidR="00DF7B40" w:rsidRPr="00E81656" w:rsidRDefault="004B3049" w:rsidP="009C46D9">
      <w:pPr>
        <w:ind w:left="360"/>
        <w:rPr>
          <w:rFonts w:cs="Arial"/>
        </w:rPr>
      </w:pPr>
      <w:r w:rsidRPr="00E81656">
        <w:rPr>
          <w:rFonts w:cs="Arial"/>
          <w:lang w:bidi="ru-RU"/>
        </w:rPr>
        <w:t>Дополнительные сведения о том, какие профили запуска от имени определяются в пакете управления Microsoft System Center для SQL Server 2008 Reporting Services (основной режим), см. в разделе "</w:t>
      </w:r>
      <w:hyperlink w:anchor="_Run_As_Profiles" w:history="1">
        <w:r w:rsidR="0068176A" w:rsidRPr="00E81656">
          <w:rPr>
            <w:rStyle w:val="Hyperlink"/>
            <w:rFonts w:cs="Arial"/>
            <w:szCs w:val="20"/>
            <w:lang w:bidi="ru-RU"/>
          </w:rPr>
          <w:t>Профили запуска от имени</w:t>
        </w:r>
      </w:hyperlink>
      <w:r w:rsidRPr="00E81656">
        <w:rPr>
          <w:rFonts w:cs="Arial"/>
          <w:lang w:bidi="ru-RU"/>
        </w:rPr>
        <w:t xml:space="preserve">". </w:t>
      </w:r>
    </w:p>
    <w:p w14:paraId="34468646" w14:textId="22ACB45E" w:rsidR="00DF7B40" w:rsidRPr="00E81656" w:rsidRDefault="002F67CA" w:rsidP="00DF7B40">
      <w:pPr>
        <w:pStyle w:val="AlertLabel"/>
        <w:framePr w:wrap="notBeside"/>
        <w:rPr>
          <w:rFonts w:cs="Arial"/>
        </w:rPr>
      </w:pPr>
      <w:r w:rsidRPr="00E81656">
        <w:rPr>
          <w:rFonts w:cs="Arial"/>
          <w:noProof/>
          <w:lang w:val="en-US" w:eastAsia="ja-JP"/>
        </w:rPr>
        <w:lastRenderedPageBreak/>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81656">
        <w:rPr>
          <w:rFonts w:cs="Arial"/>
          <w:lang w:bidi="ru-RU"/>
        </w:rPr>
        <w:t xml:space="preserve">Примечание </w:t>
      </w:r>
    </w:p>
    <w:p w14:paraId="1099F2C4" w14:textId="52A57C80" w:rsidR="00DF7B40" w:rsidRPr="00E81656" w:rsidRDefault="00DF7B40" w:rsidP="00DF7B40">
      <w:pPr>
        <w:ind w:left="360"/>
        <w:rPr>
          <w:rFonts w:cs="Arial"/>
        </w:rPr>
      </w:pPr>
      <w:r w:rsidRPr="00E81656">
        <w:rPr>
          <w:rFonts w:cs="Arial"/>
          <w:lang w:bidi="ru-RU"/>
        </w:rPr>
        <w:t xml:space="preserve">Полный список обнаружений, правил и мониторов для определения правил и мониторов, связанных с каждым </w:t>
      </w:r>
      <w:r w:rsidRPr="00E81656">
        <w:rPr>
          <w:rFonts w:cs="Arial"/>
          <w:b/>
          <w:lang w:bidi="ru-RU"/>
        </w:rPr>
        <w:t>профилем запуска от имени</w:t>
      </w:r>
      <w:r w:rsidRPr="00E81656">
        <w:rPr>
          <w:rFonts w:cs="Arial"/>
          <w:lang w:bidi="ru-RU"/>
        </w:rPr>
        <w:t>, см. в разделе "</w:t>
      </w:r>
      <w:hyperlink w:anchor="_Appendix:_Run_As" w:history="1">
        <w:r w:rsidR="0068176A" w:rsidRPr="00E81656">
          <w:rPr>
            <w:rStyle w:val="Hyperlink"/>
            <w:rFonts w:cs="Arial"/>
            <w:szCs w:val="20"/>
            <w:lang w:bidi="ru-RU"/>
          </w:rPr>
          <w:t>Приложение. Профили запуска от имени</w:t>
        </w:r>
      </w:hyperlink>
      <w:r w:rsidRPr="00E81656">
        <w:rPr>
          <w:rFonts w:cs="Arial"/>
          <w:lang w:bidi="ru-RU"/>
        </w:rPr>
        <w:t>".</w:t>
      </w:r>
    </w:p>
    <w:p w14:paraId="57B6F547" w14:textId="5EB23546" w:rsidR="003B3ECC" w:rsidRPr="00E81656" w:rsidRDefault="003B3ECC" w:rsidP="00387C76">
      <w:pPr>
        <w:pStyle w:val="Heading3"/>
        <w:rPr>
          <w:rFonts w:cs="Arial"/>
        </w:rPr>
      </w:pPr>
      <w:bookmarkStart w:id="52" w:name="_Security_Configuration"/>
      <w:bookmarkStart w:id="53" w:name="_Ref384669885"/>
      <w:bookmarkStart w:id="54" w:name="_Toc469573364"/>
      <w:bookmarkEnd w:id="52"/>
      <w:r w:rsidRPr="00E81656">
        <w:rPr>
          <w:rFonts w:cs="Arial"/>
          <w:lang w:bidi="ru-RU"/>
        </w:rPr>
        <w:t>Конфигурация безопасности</w:t>
      </w:r>
      <w:bookmarkEnd w:id="53"/>
      <w:bookmarkEnd w:id="54"/>
    </w:p>
    <w:p w14:paraId="20EC9C02" w14:textId="3656714A" w:rsidR="004B3049" w:rsidRPr="00E81656" w:rsidRDefault="004B3049" w:rsidP="004B3049">
      <w:pPr>
        <w:rPr>
          <w:rFonts w:cs="Arial"/>
        </w:rPr>
      </w:pPr>
      <w:r w:rsidRPr="00E81656">
        <w:rPr>
          <w:rFonts w:cs="Arial"/>
          <w:lang w:bidi="ru-RU"/>
        </w:rPr>
        <w:t>В этом разделе содержатся сведения о настройке безопасности для этого пакета управления.</w:t>
      </w:r>
    </w:p>
    <w:p w14:paraId="3029ABD4" w14:textId="77777777" w:rsidR="004B3049" w:rsidRPr="00E81656" w:rsidRDefault="004B3049" w:rsidP="004B3049">
      <w:pPr>
        <w:rPr>
          <w:rFonts w:cs="Arial"/>
        </w:rPr>
      </w:pPr>
      <w:r w:rsidRPr="00E81656">
        <w:rPr>
          <w:rFonts w:cs="Arial"/>
          <w:lang w:bidi="ru-RU"/>
        </w:rPr>
        <w:t>В этом разделе:</w:t>
      </w:r>
    </w:p>
    <w:p w14:paraId="49B1B935" w14:textId="31A610E5" w:rsidR="004B3049" w:rsidRPr="00E81656" w:rsidRDefault="00AF3DD9" w:rsidP="00EF16FB">
      <w:pPr>
        <w:numPr>
          <w:ilvl w:val="0"/>
          <w:numId w:val="18"/>
        </w:numPr>
        <w:rPr>
          <w:rStyle w:val="Link"/>
          <w:rFonts w:cs="Arial"/>
          <w:color w:val="auto"/>
          <w:u w:val="none"/>
        </w:rPr>
      </w:pPr>
      <w:hyperlink w:anchor="_Run_As_Profiles" w:history="1">
        <w:r w:rsidR="0068176A" w:rsidRPr="00E81656">
          <w:rPr>
            <w:rStyle w:val="Hyperlink"/>
            <w:rFonts w:cs="Arial"/>
            <w:szCs w:val="20"/>
            <w:lang w:bidi="ru-RU"/>
          </w:rPr>
          <w:t>Профили запуска от имени</w:t>
        </w:r>
      </w:hyperlink>
    </w:p>
    <w:p w14:paraId="54EDE63C" w14:textId="4AE2E53A" w:rsidR="00A84DF2" w:rsidRPr="00E81656" w:rsidRDefault="00AF3DD9" w:rsidP="00EF16FB">
      <w:pPr>
        <w:numPr>
          <w:ilvl w:val="0"/>
          <w:numId w:val="18"/>
        </w:numPr>
        <w:rPr>
          <w:rFonts w:cs="Arial"/>
        </w:rPr>
      </w:pPr>
      <w:hyperlink w:anchor="_Low-Privilege_Environments" w:history="1">
        <w:r w:rsidR="00A84DF2" w:rsidRPr="00E81656">
          <w:rPr>
            <w:rStyle w:val="Hyperlink"/>
            <w:rFonts w:cs="Arial"/>
            <w:szCs w:val="20"/>
            <w:lang w:bidi="ru-RU"/>
          </w:rPr>
          <w:t>Среды с низким уровнем прав</w:t>
        </w:r>
      </w:hyperlink>
    </w:p>
    <w:p w14:paraId="23E4A79B" w14:textId="77777777" w:rsidR="004B3049" w:rsidRPr="00E81656" w:rsidRDefault="004B3049" w:rsidP="00387C76">
      <w:pPr>
        <w:pStyle w:val="Heading4"/>
        <w:rPr>
          <w:rFonts w:cs="Arial"/>
        </w:rPr>
      </w:pPr>
      <w:bookmarkStart w:id="55" w:name="_Run_As_Profiles"/>
      <w:bookmarkStart w:id="56" w:name="_Ref384675893"/>
      <w:bookmarkStart w:id="57" w:name="_Ref384671069"/>
      <w:bookmarkStart w:id="58" w:name="_Toc469573365"/>
      <w:bookmarkEnd w:id="55"/>
      <w:r w:rsidRPr="00E81656">
        <w:rPr>
          <w:rFonts w:cs="Arial"/>
          <w:lang w:bidi="ru-RU"/>
        </w:rPr>
        <w:t>Профили запуска от имени</w:t>
      </w:r>
      <w:bookmarkEnd w:id="56"/>
      <w:bookmarkEnd w:id="58"/>
    </w:p>
    <w:p w14:paraId="15FE9C4F" w14:textId="7B68BE2B" w:rsidR="004B3049" w:rsidRPr="00E81656" w:rsidRDefault="004B3049" w:rsidP="004B3049">
      <w:pPr>
        <w:rPr>
          <w:rFonts w:cs="Arial"/>
        </w:rPr>
      </w:pPr>
      <w:r w:rsidRPr="00E81656">
        <w:rPr>
          <w:rFonts w:cs="Arial"/>
          <w:lang w:bidi="ru-RU"/>
        </w:rPr>
        <w:t>При первом импорте пакет управления Microsoft System Center для SQL Server 2008 Reporting Services (Native Mode) создает три новых профиля запуска от имени:</w:t>
      </w:r>
    </w:p>
    <w:p w14:paraId="4766C080" w14:textId="2FD7C988" w:rsidR="0066775C" w:rsidRPr="00E81656" w:rsidRDefault="00534CB9" w:rsidP="00534CB9">
      <w:pPr>
        <w:pStyle w:val="BulletedList1"/>
        <w:numPr>
          <w:ilvl w:val="0"/>
          <w:numId w:val="17"/>
        </w:numPr>
        <w:tabs>
          <w:tab w:val="left" w:pos="360"/>
        </w:tabs>
        <w:spacing w:line="260" w:lineRule="exact"/>
        <w:rPr>
          <w:rFonts w:cs="Arial"/>
        </w:rPr>
      </w:pPr>
      <w:r w:rsidRPr="00E81656">
        <w:rPr>
          <w:rFonts w:cs="Arial"/>
          <w:lang w:bidi="ru-RU"/>
        </w:rPr>
        <w:t>Профиль запуска от имени для обнаружения Microsoft SQL Server 2008 Reporting Services</w:t>
      </w:r>
    </w:p>
    <w:p w14:paraId="6F7EECA9" w14:textId="392A402D" w:rsidR="00534CB9" w:rsidRPr="00E81656" w:rsidRDefault="00534CB9" w:rsidP="00534CB9">
      <w:pPr>
        <w:pStyle w:val="BulletedList1"/>
        <w:numPr>
          <w:ilvl w:val="0"/>
          <w:numId w:val="17"/>
        </w:numPr>
        <w:tabs>
          <w:tab w:val="left" w:pos="360"/>
        </w:tabs>
        <w:spacing w:line="260" w:lineRule="exact"/>
        <w:rPr>
          <w:rFonts w:cs="Arial"/>
        </w:rPr>
      </w:pPr>
      <w:r w:rsidRPr="00E81656">
        <w:rPr>
          <w:rFonts w:cs="Arial"/>
          <w:lang w:bidi="ru-RU"/>
        </w:rPr>
        <w:t>Профиль запуска от имени для мониторинга Microsoft SQL Server 2008 Reporting Services</w:t>
      </w:r>
    </w:p>
    <w:p w14:paraId="78FD9D74" w14:textId="2ACFF666" w:rsidR="00534CB9" w:rsidRPr="00E81656" w:rsidRDefault="00534CB9" w:rsidP="00534CB9">
      <w:pPr>
        <w:pStyle w:val="BulletedList1"/>
        <w:numPr>
          <w:ilvl w:val="0"/>
          <w:numId w:val="17"/>
        </w:numPr>
        <w:tabs>
          <w:tab w:val="left" w:pos="360"/>
        </w:tabs>
        <w:spacing w:line="260" w:lineRule="exact"/>
        <w:rPr>
          <w:rFonts w:cs="Arial"/>
        </w:rPr>
      </w:pPr>
      <w:r w:rsidRPr="00E81656">
        <w:rPr>
          <w:rFonts w:cs="Arial"/>
          <w:lang w:bidi="ru-RU"/>
        </w:rPr>
        <w:t>Профиль запуска от имени для обнаружения SDK SCOM служб Microsoft SQL Server 2008 Reporting Services</w:t>
      </w:r>
    </w:p>
    <w:p w14:paraId="11CF7424" w14:textId="7C547499" w:rsidR="004B3049" w:rsidRPr="00E81656" w:rsidRDefault="004B3049" w:rsidP="004B3049">
      <w:pPr>
        <w:rPr>
          <w:rFonts w:cs="Arial"/>
        </w:rPr>
      </w:pPr>
      <w:r w:rsidRPr="00E81656">
        <w:rPr>
          <w:rFonts w:cs="Arial"/>
          <w:lang w:bidi="ru-RU"/>
        </w:rPr>
        <w:t>По умолчанию все обнаружения, мониторы и правила, определенные в пакете управления для служб SQL Server 2008 Reporting Services,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экземпляра служб SQL Server 2008 Reporting Services, то эти системы можно привязать к более точным учетным данным в профилях запуска от имени служб Microsoft SQL Server 2008 Reporting Services, имеющих доступ к SQL Server.</w:t>
      </w:r>
    </w:p>
    <w:p w14:paraId="530F8B22" w14:textId="2356C6BC" w:rsidR="00C4340D" w:rsidRPr="00E81656" w:rsidRDefault="00C4340D" w:rsidP="00D854D0">
      <w:pPr>
        <w:rPr>
          <w:rFonts w:cs="Arial"/>
        </w:rPr>
      </w:pPr>
    </w:p>
    <w:p w14:paraId="16597C48" w14:textId="7A89D293" w:rsidR="00C4340D" w:rsidRPr="00E81656" w:rsidRDefault="002F67CA" w:rsidP="00C4340D">
      <w:pPr>
        <w:rPr>
          <w:rFonts w:cs="Arial"/>
          <w:b/>
        </w:rPr>
      </w:pPr>
      <w:r w:rsidRPr="00E81656">
        <w:rPr>
          <w:rFonts w:cs="Arial"/>
          <w:b/>
          <w:noProof/>
          <w:lang w:val="en-US" w:eastAsia="ja-JP"/>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E81656">
        <w:rPr>
          <w:rFonts w:cs="Arial"/>
          <w:b/>
          <w:lang w:bidi="ru-RU"/>
        </w:rPr>
        <w:t>Примечание</w:t>
      </w:r>
    </w:p>
    <w:p w14:paraId="1DD629D2" w14:textId="7D80B935" w:rsidR="00DF7B40" w:rsidRPr="00E81656" w:rsidRDefault="00C4340D" w:rsidP="00DF7B40">
      <w:pPr>
        <w:ind w:left="360"/>
        <w:rPr>
          <w:rFonts w:cs="Arial"/>
        </w:rPr>
      </w:pPr>
      <w:r w:rsidRPr="00E81656">
        <w:rPr>
          <w:rFonts w:cs="Arial"/>
          <w:lang w:bidi="ru-RU"/>
        </w:rPr>
        <w:t>Дополнительные сведения о настройке профилей запуска от имени см. в разделе "</w:t>
      </w:r>
      <w:hyperlink w:anchor="_How_to_configure" w:history="1">
        <w:r w:rsidR="0068176A" w:rsidRPr="00E81656">
          <w:rPr>
            <w:rStyle w:val="Hyperlink"/>
            <w:rFonts w:cs="Arial"/>
            <w:szCs w:val="20"/>
            <w:lang w:bidi="ru-RU"/>
          </w:rPr>
          <w:t>Настройка профилей запуска от имени</w:t>
        </w:r>
      </w:hyperlink>
      <w:r w:rsidRPr="00E81656">
        <w:rPr>
          <w:rFonts w:cs="Arial"/>
          <w:lang w:bidi="ru-RU"/>
        </w:rPr>
        <w:t>" этого руководства.</w:t>
      </w:r>
    </w:p>
    <w:p w14:paraId="3C0F2692" w14:textId="00ED1FBD" w:rsidR="00DF7B40" w:rsidRPr="00E81656" w:rsidRDefault="002F67CA" w:rsidP="00DF7B40">
      <w:pPr>
        <w:pStyle w:val="AlertLabel"/>
        <w:framePr w:wrap="notBeside"/>
        <w:rPr>
          <w:rFonts w:cs="Arial"/>
        </w:rPr>
      </w:pPr>
      <w:r w:rsidRPr="00E81656">
        <w:rPr>
          <w:rFonts w:cs="Arial"/>
          <w:noProof/>
          <w:lang w:val="en-US" w:eastAsia="ja-JP"/>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81656">
        <w:rPr>
          <w:rFonts w:cs="Arial"/>
          <w:lang w:bidi="ru-RU"/>
        </w:rPr>
        <w:t xml:space="preserve">Примечание </w:t>
      </w:r>
    </w:p>
    <w:p w14:paraId="13E3D12B" w14:textId="4E4E2FF9" w:rsidR="00C4340D" w:rsidRPr="00E81656" w:rsidRDefault="00DF7B40" w:rsidP="009709D7">
      <w:pPr>
        <w:ind w:left="360"/>
        <w:rPr>
          <w:rFonts w:cs="Arial"/>
        </w:rPr>
      </w:pPr>
      <w:r w:rsidRPr="00E81656">
        <w:rPr>
          <w:rFonts w:cs="Arial"/>
          <w:lang w:bidi="ru-RU"/>
        </w:rPr>
        <w:t xml:space="preserve">Полный список обнаружений, правил и мониторов для определения правил и мониторов, связанных с каждым </w:t>
      </w:r>
      <w:r w:rsidRPr="00E81656">
        <w:rPr>
          <w:rFonts w:cs="Arial"/>
          <w:b/>
          <w:lang w:bidi="ru-RU"/>
        </w:rPr>
        <w:t>профилем запуска от имени</w:t>
      </w:r>
      <w:r w:rsidRPr="00E81656">
        <w:rPr>
          <w:rFonts w:cs="Arial"/>
          <w:lang w:bidi="ru-RU"/>
        </w:rPr>
        <w:t>, см. в разделе "</w:t>
      </w:r>
      <w:hyperlink w:anchor="_Appendix:_Run_As" w:history="1">
        <w:r w:rsidR="0068176A" w:rsidRPr="00E81656">
          <w:rPr>
            <w:rStyle w:val="Hyperlink"/>
            <w:rFonts w:cs="Arial"/>
            <w:szCs w:val="20"/>
            <w:lang w:bidi="ru-RU"/>
          </w:rPr>
          <w:t>Приложение. Профили запуска от имени</w:t>
        </w:r>
      </w:hyperlink>
      <w:r w:rsidRPr="00E81656">
        <w:rPr>
          <w:rFonts w:cs="Arial"/>
          <w:lang w:bidi="ru-RU"/>
        </w:rPr>
        <w:t>".</w:t>
      </w:r>
    </w:p>
    <w:p w14:paraId="25DC1792" w14:textId="009386FD" w:rsidR="00D82B82" w:rsidRPr="00E81656" w:rsidRDefault="006E27EF" w:rsidP="00387C76">
      <w:pPr>
        <w:pStyle w:val="Heading4"/>
        <w:rPr>
          <w:rFonts w:cs="Arial"/>
        </w:rPr>
      </w:pPr>
      <w:bookmarkStart w:id="59" w:name="_Required_permissions"/>
      <w:bookmarkStart w:id="60" w:name="_Toc469573366"/>
      <w:bookmarkEnd w:id="57"/>
      <w:bookmarkEnd w:id="59"/>
      <w:r w:rsidRPr="00E81656">
        <w:rPr>
          <w:rFonts w:cs="Arial"/>
          <w:lang w:bidi="ru-RU"/>
        </w:rPr>
        <w:lastRenderedPageBreak/>
        <w:t>Необходимые разрешения</w:t>
      </w:r>
      <w:bookmarkEnd w:id="60"/>
    </w:p>
    <w:p w14:paraId="07810852" w14:textId="289337E7" w:rsidR="00C4340D" w:rsidRPr="00E81656" w:rsidRDefault="00C4340D" w:rsidP="00C4340D">
      <w:pPr>
        <w:rPr>
          <w:rFonts w:cs="Arial"/>
        </w:rPr>
      </w:pPr>
      <w:r w:rsidRPr="00E81656">
        <w:rPr>
          <w:rFonts w:cs="Arial"/>
          <w:lang w:bidi="ru-RU"/>
        </w:rPr>
        <w:t>В этом разделе описана настройка разрешений, необходимых для пакета управления Microsoft System Center для SQL Server 2008 Reporting Services (Native Mode). Все рабочие процессы (обнаружения, правила и мониторы) в этом пакете управления привязаны к профилям запуска от имени, описанным в разделе "</w:t>
      </w:r>
      <w:hyperlink w:anchor="_Run_As_Profiles" w:history="1">
        <w:r w:rsidR="0068176A" w:rsidRPr="00E81656">
          <w:rPr>
            <w:rStyle w:val="Hyperlink"/>
            <w:rFonts w:cs="Arial"/>
            <w:szCs w:val="20"/>
            <w:lang w:bidi="ru-RU"/>
          </w:rPr>
          <w:t>Профили запуска от имени</w:t>
        </w:r>
      </w:hyperlink>
      <w:r w:rsidRPr="00E81656">
        <w:rPr>
          <w:rFonts w:cs="Arial"/>
          <w:lang w:bidi="ru-RU"/>
        </w:rPr>
        <w:t>". Чтобы включить мониторинг, требуется, чтобы учетные данные запуска от имени имели необходимые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SQL Server и SQL Server Reporting Services.</w:t>
      </w:r>
    </w:p>
    <w:p w14:paraId="465C14F7" w14:textId="60AD9989" w:rsidR="009709D7" w:rsidRPr="00E81656" w:rsidRDefault="009709D7" w:rsidP="008F215A">
      <w:pPr>
        <w:pStyle w:val="NumberedList1"/>
        <w:numPr>
          <w:ilvl w:val="0"/>
          <w:numId w:val="0"/>
        </w:numPr>
        <w:tabs>
          <w:tab w:val="left" w:pos="360"/>
        </w:tabs>
        <w:spacing w:line="260" w:lineRule="exact"/>
        <w:rPr>
          <w:rFonts w:cs="Arial"/>
        </w:rPr>
      </w:pPr>
    </w:p>
    <w:p w14:paraId="476BF953" w14:textId="07203C25" w:rsidR="008F215A" w:rsidRPr="00E81656" w:rsidRDefault="002F67CA" w:rsidP="008F215A">
      <w:pPr>
        <w:pStyle w:val="AlertLabel"/>
        <w:framePr w:wrap="notBeside"/>
        <w:rPr>
          <w:rFonts w:cs="Arial"/>
        </w:rPr>
      </w:pPr>
      <w:r w:rsidRPr="00E81656">
        <w:rPr>
          <w:rFonts w:cs="Arial"/>
          <w:noProof/>
          <w:lang w:val="en-US" w:eastAsia="ja-JP"/>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E81656">
        <w:rPr>
          <w:rFonts w:cs="Arial"/>
          <w:lang w:bidi="ru-RU"/>
        </w:rPr>
        <w:t xml:space="preserve">Примечание </w:t>
      </w:r>
    </w:p>
    <w:p w14:paraId="1448BC4C" w14:textId="32D46798" w:rsidR="008F215A" w:rsidRPr="00E81656" w:rsidRDefault="008F215A" w:rsidP="008F215A">
      <w:pPr>
        <w:ind w:left="360"/>
        <w:rPr>
          <w:rFonts w:cs="Arial"/>
        </w:rPr>
      </w:pPr>
      <w:r w:rsidRPr="00E81656">
        <w:rPr>
          <w:rFonts w:cs="Arial"/>
          <w:lang w:bidi="ru-RU"/>
        </w:rPr>
        <w:t>Дополнительные сведения о том, какие профили запуска от имени определяются в пакете управления Microsoft System Center для SQL Server 2008 Reporting Services (основной режим), см. в разделе "</w:t>
      </w:r>
      <w:hyperlink w:anchor="_Run_As_Profiles" w:history="1">
        <w:r w:rsidR="0068176A" w:rsidRPr="00E81656">
          <w:rPr>
            <w:rStyle w:val="Hyperlink"/>
            <w:rFonts w:cs="Arial"/>
            <w:szCs w:val="20"/>
            <w:lang w:bidi="ru-RU"/>
          </w:rPr>
          <w:t>Профили запуска от имени</w:t>
        </w:r>
      </w:hyperlink>
      <w:r w:rsidRPr="00E81656">
        <w:rPr>
          <w:rFonts w:cs="Arial"/>
          <w:lang w:bidi="ru-RU"/>
        </w:rPr>
        <w:t xml:space="preserve">". </w:t>
      </w:r>
    </w:p>
    <w:p w14:paraId="64A3BA08" w14:textId="77777777" w:rsidR="009709D7" w:rsidRPr="00E81656" w:rsidRDefault="009709D7" w:rsidP="008F215A">
      <w:pPr>
        <w:ind w:left="360"/>
        <w:rPr>
          <w:rFonts w:cs="Arial"/>
        </w:rPr>
      </w:pPr>
    </w:p>
    <w:p w14:paraId="6D6E1F42" w14:textId="077C1AE4" w:rsidR="008F215A" w:rsidRPr="00E81656" w:rsidRDefault="002F67CA" w:rsidP="008F215A">
      <w:pPr>
        <w:rPr>
          <w:rFonts w:cs="Arial"/>
          <w:b/>
        </w:rPr>
      </w:pPr>
      <w:r w:rsidRPr="00E81656">
        <w:rPr>
          <w:rFonts w:cs="Arial"/>
          <w:b/>
          <w:noProof/>
          <w:lang w:val="en-US" w:eastAsia="ja-JP"/>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E81656">
        <w:rPr>
          <w:rFonts w:cs="Arial"/>
          <w:b/>
          <w:lang w:bidi="ru-RU"/>
        </w:rPr>
        <w:t>Примечание</w:t>
      </w:r>
    </w:p>
    <w:p w14:paraId="6B796403" w14:textId="1997016C" w:rsidR="00DF7B40" w:rsidRPr="00E81656" w:rsidRDefault="008F215A" w:rsidP="00DF7B40">
      <w:pPr>
        <w:ind w:left="360"/>
        <w:rPr>
          <w:rFonts w:cs="Arial"/>
        </w:rPr>
      </w:pPr>
      <w:r w:rsidRPr="00E81656">
        <w:rPr>
          <w:rFonts w:cs="Arial"/>
          <w:lang w:bidi="ru-RU"/>
        </w:rPr>
        <w:t>Дополнительные сведения о настройке профилей запуска от имени см. в разделе "</w:t>
      </w:r>
      <w:hyperlink w:anchor="_How_to_configure" w:history="1">
        <w:r w:rsidR="0068176A" w:rsidRPr="00E81656">
          <w:rPr>
            <w:rStyle w:val="Hyperlink"/>
            <w:rFonts w:cs="Arial"/>
            <w:szCs w:val="20"/>
            <w:lang w:bidi="ru-RU"/>
          </w:rPr>
          <w:t>Настройка профилей запуска от имени</w:t>
        </w:r>
      </w:hyperlink>
      <w:r w:rsidRPr="00E81656">
        <w:rPr>
          <w:rFonts w:cs="Arial"/>
          <w:lang w:bidi="ru-RU"/>
        </w:rPr>
        <w:t>" этого руководства.</w:t>
      </w:r>
    </w:p>
    <w:p w14:paraId="2AFEBB01" w14:textId="3050F9EC" w:rsidR="00DF7B40" w:rsidRPr="00E81656" w:rsidRDefault="002F67CA" w:rsidP="00DF7B40">
      <w:pPr>
        <w:pStyle w:val="AlertLabel"/>
        <w:framePr w:wrap="notBeside"/>
        <w:rPr>
          <w:rFonts w:cs="Arial"/>
        </w:rPr>
      </w:pPr>
      <w:r w:rsidRPr="00E81656">
        <w:rPr>
          <w:rFonts w:cs="Arial"/>
          <w:noProof/>
          <w:lang w:val="en-US" w:eastAsia="ja-JP"/>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E81656">
        <w:rPr>
          <w:rFonts w:cs="Arial"/>
          <w:lang w:bidi="ru-RU"/>
        </w:rPr>
        <w:t xml:space="preserve">Примечание </w:t>
      </w:r>
    </w:p>
    <w:p w14:paraId="0958EF35" w14:textId="511E3F7C" w:rsidR="00DF7B40" w:rsidRPr="00E81656" w:rsidRDefault="00DF7B40" w:rsidP="00DF7B40">
      <w:pPr>
        <w:ind w:left="360"/>
        <w:rPr>
          <w:rFonts w:cs="Arial"/>
        </w:rPr>
      </w:pPr>
      <w:r w:rsidRPr="00E81656">
        <w:rPr>
          <w:rFonts w:cs="Arial"/>
          <w:lang w:bidi="ru-RU"/>
        </w:rPr>
        <w:t xml:space="preserve">Полный список обнаружений, правил и мониторов для определения правил и мониторов, связанных с каждым </w:t>
      </w:r>
      <w:r w:rsidRPr="00E81656">
        <w:rPr>
          <w:rFonts w:cs="Arial"/>
          <w:b/>
          <w:lang w:bidi="ru-RU"/>
        </w:rPr>
        <w:t>профилем запуска от имени</w:t>
      </w:r>
      <w:r w:rsidRPr="00E81656">
        <w:rPr>
          <w:rFonts w:cs="Arial"/>
          <w:lang w:bidi="ru-RU"/>
        </w:rPr>
        <w:t>, см. в разделе "</w:t>
      </w:r>
      <w:hyperlink w:anchor="_Appendix:_Run_As" w:history="1">
        <w:r w:rsidR="0068176A" w:rsidRPr="00E81656">
          <w:rPr>
            <w:rStyle w:val="Hyperlink"/>
            <w:rFonts w:cs="Arial"/>
            <w:szCs w:val="20"/>
            <w:lang w:bidi="ru-RU"/>
          </w:rPr>
          <w:t>Приложение. Профили запуска от имени</w:t>
        </w:r>
      </w:hyperlink>
      <w:r w:rsidRPr="00E81656">
        <w:rPr>
          <w:rFonts w:cs="Arial"/>
          <w:lang w:bidi="ru-RU"/>
        </w:rPr>
        <w:t>".</w:t>
      </w:r>
    </w:p>
    <w:p w14:paraId="2DEAD7AF" w14:textId="77777777" w:rsidR="00A84DF2" w:rsidRPr="00E81656" w:rsidRDefault="00A84DF2" w:rsidP="00DF7B40">
      <w:pPr>
        <w:ind w:left="360"/>
        <w:rPr>
          <w:rFonts w:cs="Arial"/>
        </w:rPr>
      </w:pPr>
    </w:p>
    <w:p w14:paraId="03EA52E8" w14:textId="0061B14B" w:rsidR="008F215A" w:rsidRPr="00E81656" w:rsidRDefault="00A84DF2" w:rsidP="00A84DF2">
      <w:pPr>
        <w:pStyle w:val="Heading4"/>
        <w:rPr>
          <w:rFonts w:cs="Arial"/>
        </w:rPr>
      </w:pPr>
      <w:bookmarkStart w:id="61" w:name="Low"/>
      <w:bookmarkStart w:id="62" w:name="_Low-Privilege_Environments"/>
      <w:bookmarkStart w:id="63" w:name="_Toc469573367"/>
      <w:bookmarkEnd w:id="61"/>
      <w:bookmarkEnd w:id="62"/>
      <w:r w:rsidRPr="00E81656">
        <w:rPr>
          <w:rFonts w:cs="Arial"/>
          <w:lang w:bidi="ru-RU"/>
        </w:rPr>
        <w:t>Среды с минимальными правами доступа</w:t>
      </w:r>
      <w:bookmarkEnd w:id="63"/>
    </w:p>
    <w:p w14:paraId="4F7B31A6" w14:textId="150D39B3" w:rsidR="008F215A" w:rsidRPr="00E81656" w:rsidRDefault="002F67CA" w:rsidP="00387C76">
      <w:pPr>
        <w:pStyle w:val="Heading5"/>
        <w:rPr>
          <w:rFonts w:cs="Arial"/>
        </w:rPr>
      </w:pPr>
      <w:r w:rsidRPr="00E81656">
        <w:rPr>
          <w:rFonts w:cs="Arial"/>
          <w:noProof/>
          <w:lang w:val="en-US" w:eastAsia="ja-JP"/>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E81656">
        <w:rPr>
          <w:rFonts w:cs="Arial"/>
          <w:lang w:bidi="ru-RU"/>
        </w:rPr>
        <w:t>Настройка разрешений в Active Directory</w:t>
      </w:r>
    </w:p>
    <w:p w14:paraId="442C7CF4" w14:textId="0FBD4A8D" w:rsidR="00663A15" w:rsidRPr="00E81656" w:rsidRDefault="00663A15" w:rsidP="0077471F">
      <w:pPr>
        <w:pStyle w:val="NumberedList1"/>
        <w:numPr>
          <w:ilvl w:val="0"/>
          <w:numId w:val="19"/>
        </w:numPr>
        <w:tabs>
          <w:tab w:val="left" w:pos="360"/>
        </w:tabs>
        <w:spacing w:line="260" w:lineRule="exact"/>
        <w:rPr>
          <w:rFonts w:cs="Arial"/>
        </w:rPr>
      </w:pPr>
      <w:r w:rsidRPr="00E81656">
        <w:rPr>
          <w:rFonts w:cs="Arial"/>
          <w:lang w:bidi="ru-RU"/>
        </w:rPr>
        <w:t>Создайте в Active Directory три пользовательские учетные записи домена, которые будут использоваться для доступа с низким уровнем прав ко всем целевым экземплярам SSRS и компоненту SQL Server DBE, в котором расположена база данных отчетов:</w:t>
      </w:r>
    </w:p>
    <w:p w14:paraId="79C279B3" w14:textId="78EF3135" w:rsidR="00663A15" w:rsidRPr="00E81656" w:rsidRDefault="00663A15" w:rsidP="00663A15">
      <w:pPr>
        <w:pStyle w:val="NumberedList2"/>
        <w:numPr>
          <w:ilvl w:val="0"/>
          <w:numId w:val="0"/>
        </w:numPr>
        <w:tabs>
          <w:tab w:val="left" w:pos="720"/>
        </w:tabs>
        <w:spacing w:line="260" w:lineRule="exact"/>
        <w:ind w:left="720" w:hanging="360"/>
        <w:rPr>
          <w:rFonts w:cs="Arial"/>
        </w:rPr>
      </w:pPr>
      <w:r w:rsidRPr="00E81656">
        <w:rPr>
          <w:rFonts w:cs="Arial"/>
          <w:lang w:bidi="ru-RU"/>
        </w:rPr>
        <w:t>а.</w:t>
      </w:r>
      <w:r w:rsidRPr="00E81656">
        <w:rPr>
          <w:rFonts w:cs="Arial"/>
          <w:lang w:bidi="ru-RU"/>
        </w:rPr>
        <w:tab/>
      </w:r>
      <w:r w:rsidR="00534CB9" w:rsidRPr="00E81656">
        <w:rPr>
          <w:rStyle w:val="UserInputNon-localizable"/>
          <w:rFonts w:cs="Arial"/>
          <w:lang w:bidi="ru-RU"/>
        </w:rPr>
        <w:t>SSRSMonitoring</w:t>
      </w:r>
    </w:p>
    <w:p w14:paraId="34C3B8CC" w14:textId="66CE2C90" w:rsidR="00663A15" w:rsidRPr="00E81656" w:rsidRDefault="00663A15" w:rsidP="00663A15">
      <w:pPr>
        <w:pStyle w:val="NumberedList2"/>
        <w:numPr>
          <w:ilvl w:val="0"/>
          <w:numId w:val="0"/>
        </w:numPr>
        <w:tabs>
          <w:tab w:val="left" w:pos="720"/>
        </w:tabs>
        <w:spacing w:line="260" w:lineRule="exact"/>
        <w:ind w:left="720" w:hanging="360"/>
        <w:rPr>
          <w:rFonts w:cs="Arial"/>
        </w:rPr>
      </w:pPr>
      <w:r w:rsidRPr="00E81656">
        <w:rPr>
          <w:rFonts w:cs="Arial"/>
          <w:lang w:bidi="ru-RU"/>
        </w:rPr>
        <w:t>б.</w:t>
      </w:r>
      <w:r w:rsidRPr="00E81656">
        <w:rPr>
          <w:rFonts w:cs="Arial"/>
          <w:lang w:bidi="ru-RU"/>
        </w:rPr>
        <w:tab/>
      </w:r>
      <w:r w:rsidR="00534CB9" w:rsidRPr="00E81656">
        <w:rPr>
          <w:rStyle w:val="UserInputNon-localizable"/>
          <w:rFonts w:cs="Arial"/>
          <w:lang w:bidi="ru-RU"/>
        </w:rPr>
        <w:t>SSRSDiscovery</w:t>
      </w:r>
    </w:p>
    <w:p w14:paraId="53952BD2" w14:textId="4319A2CB" w:rsidR="00663A15" w:rsidRPr="00E81656" w:rsidRDefault="00663A15" w:rsidP="00663A15">
      <w:pPr>
        <w:pStyle w:val="NumberedList2"/>
        <w:numPr>
          <w:ilvl w:val="0"/>
          <w:numId w:val="0"/>
        </w:numPr>
        <w:tabs>
          <w:tab w:val="left" w:pos="720"/>
        </w:tabs>
        <w:spacing w:line="260" w:lineRule="exact"/>
        <w:ind w:left="720" w:hanging="360"/>
        <w:rPr>
          <w:rFonts w:cs="Arial"/>
        </w:rPr>
      </w:pPr>
      <w:r w:rsidRPr="00E81656">
        <w:rPr>
          <w:rFonts w:cs="Arial"/>
          <w:lang w:bidi="ru-RU"/>
        </w:rPr>
        <w:t>в.</w:t>
      </w:r>
      <w:r w:rsidRPr="00E81656">
        <w:rPr>
          <w:rFonts w:cs="Arial"/>
          <w:lang w:bidi="ru-RU"/>
        </w:rPr>
        <w:tab/>
      </w:r>
      <w:r w:rsidR="00534CB9" w:rsidRPr="00E81656">
        <w:rPr>
          <w:rStyle w:val="UserInputNon-localizable"/>
          <w:rFonts w:cs="Arial"/>
          <w:lang w:bidi="ru-RU"/>
        </w:rPr>
        <w:t>SSRSSDK</w:t>
      </w:r>
    </w:p>
    <w:p w14:paraId="1CBEFC98" w14:textId="57AB458A" w:rsidR="00663A15" w:rsidRPr="00E81656" w:rsidRDefault="00663A15" w:rsidP="00EF16FB">
      <w:pPr>
        <w:pStyle w:val="NumberedList1"/>
        <w:numPr>
          <w:ilvl w:val="0"/>
          <w:numId w:val="19"/>
        </w:numPr>
        <w:tabs>
          <w:tab w:val="left" w:pos="360"/>
        </w:tabs>
        <w:spacing w:line="260" w:lineRule="exact"/>
        <w:rPr>
          <w:rFonts w:cs="Arial"/>
        </w:rPr>
      </w:pPr>
      <w:r w:rsidRPr="00E81656">
        <w:rPr>
          <w:rFonts w:cs="Arial"/>
          <w:lang w:bidi="ru-RU"/>
        </w:rPr>
        <w:t xml:space="preserve">Создайте группу домена с именем </w:t>
      </w:r>
      <w:r w:rsidR="00534CB9" w:rsidRPr="00E81656">
        <w:rPr>
          <w:rStyle w:val="UserInputNon-localizable"/>
          <w:rFonts w:cs="Arial"/>
          <w:lang w:bidi="ru-RU"/>
        </w:rPr>
        <w:t>SSRSMPLowPriv</w:t>
      </w:r>
      <w:r w:rsidRPr="00E81656">
        <w:rPr>
          <w:rFonts w:cs="Arial"/>
          <w:lang w:bidi="ru-RU"/>
        </w:rPr>
        <w:t xml:space="preserve"> и добавьте следующих пользователей домена:</w:t>
      </w:r>
    </w:p>
    <w:p w14:paraId="65ED1CDF" w14:textId="3B1425B8" w:rsidR="00663A15" w:rsidRPr="00E81656" w:rsidRDefault="00663A15" w:rsidP="00663A15">
      <w:pPr>
        <w:pStyle w:val="NumberedList2"/>
        <w:numPr>
          <w:ilvl w:val="0"/>
          <w:numId w:val="0"/>
        </w:numPr>
        <w:tabs>
          <w:tab w:val="left" w:pos="720"/>
        </w:tabs>
        <w:spacing w:line="260" w:lineRule="exact"/>
        <w:ind w:left="720" w:hanging="360"/>
        <w:rPr>
          <w:rFonts w:cs="Arial"/>
        </w:rPr>
      </w:pPr>
      <w:r w:rsidRPr="00E81656">
        <w:rPr>
          <w:rFonts w:cs="Arial"/>
          <w:lang w:bidi="ru-RU"/>
        </w:rPr>
        <w:t>а.</w:t>
      </w:r>
      <w:r w:rsidRPr="00E81656">
        <w:rPr>
          <w:rFonts w:cs="Arial"/>
          <w:lang w:bidi="ru-RU"/>
        </w:rPr>
        <w:tab/>
      </w:r>
      <w:r w:rsidR="00534CB9" w:rsidRPr="00E81656">
        <w:rPr>
          <w:rStyle w:val="UserInputNon-localizable"/>
          <w:rFonts w:cs="Arial"/>
          <w:lang w:bidi="ru-RU"/>
        </w:rPr>
        <w:t>SSRSMonitoring</w:t>
      </w:r>
    </w:p>
    <w:p w14:paraId="5479860E" w14:textId="2CE98910" w:rsidR="00663A15" w:rsidRPr="00E81656" w:rsidRDefault="00663A15" w:rsidP="00663A15">
      <w:pPr>
        <w:pStyle w:val="NumberedList2"/>
        <w:numPr>
          <w:ilvl w:val="0"/>
          <w:numId w:val="0"/>
        </w:numPr>
        <w:tabs>
          <w:tab w:val="left" w:pos="720"/>
        </w:tabs>
        <w:spacing w:line="260" w:lineRule="exact"/>
        <w:ind w:left="720" w:hanging="360"/>
        <w:rPr>
          <w:rStyle w:val="UserInputNon-localizable"/>
          <w:rFonts w:cs="Arial"/>
        </w:rPr>
      </w:pPr>
      <w:r w:rsidRPr="00E81656">
        <w:rPr>
          <w:rFonts w:cs="Arial"/>
          <w:lang w:bidi="ru-RU"/>
        </w:rPr>
        <w:t>б.</w:t>
      </w:r>
      <w:r w:rsidRPr="00E81656">
        <w:rPr>
          <w:rFonts w:cs="Arial"/>
          <w:lang w:bidi="ru-RU"/>
        </w:rPr>
        <w:tab/>
      </w:r>
      <w:r w:rsidR="00534CB9" w:rsidRPr="00E81656">
        <w:rPr>
          <w:rStyle w:val="UserInputNon-localizable"/>
          <w:rFonts w:cs="Arial"/>
          <w:lang w:bidi="ru-RU"/>
        </w:rPr>
        <w:t>SSRSDiscovery</w:t>
      </w:r>
    </w:p>
    <w:p w14:paraId="2DFC2919" w14:textId="77777777" w:rsidR="006B281C" w:rsidRPr="00E81656" w:rsidRDefault="006B281C" w:rsidP="006B281C">
      <w:pPr>
        <w:pStyle w:val="AlertText"/>
        <w:rPr>
          <w:rFonts w:cs="Arial"/>
        </w:rPr>
      </w:pPr>
    </w:p>
    <w:p w14:paraId="3DC1693E" w14:textId="62273446" w:rsidR="008F215A" w:rsidRPr="00E81656" w:rsidRDefault="002F67CA" w:rsidP="00387C76">
      <w:pPr>
        <w:pStyle w:val="Heading5"/>
        <w:rPr>
          <w:rFonts w:cs="Arial"/>
        </w:rPr>
      </w:pPr>
      <w:bookmarkStart w:id="64" w:name="_Ref384678241"/>
      <w:r w:rsidRPr="00E81656">
        <w:rPr>
          <w:rFonts w:cs="Arial"/>
          <w:noProof/>
          <w:lang w:val="en-US" w:eastAsia="ja-JP"/>
        </w:rPr>
        <w:lastRenderedPageBreak/>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E81656">
        <w:rPr>
          <w:rFonts w:cs="Arial"/>
          <w:lang w:bidi="ru-RU"/>
        </w:rPr>
        <w:t>Настройка разрешений на компьютере агента</w:t>
      </w:r>
      <w:bookmarkEnd w:id="64"/>
    </w:p>
    <w:p w14:paraId="161EB651" w14:textId="44320359" w:rsidR="00663A15" w:rsidRPr="00E81656" w:rsidRDefault="00663A15" w:rsidP="00EF16FB">
      <w:pPr>
        <w:pStyle w:val="NumberedList1"/>
        <w:numPr>
          <w:ilvl w:val="0"/>
          <w:numId w:val="20"/>
        </w:numPr>
        <w:tabs>
          <w:tab w:val="left" w:pos="360"/>
        </w:tabs>
        <w:spacing w:line="260" w:lineRule="exact"/>
        <w:rPr>
          <w:rFonts w:cs="Arial"/>
        </w:rPr>
      </w:pPr>
      <w:r w:rsidRPr="00E81656">
        <w:rPr>
          <w:rFonts w:cs="Arial"/>
          <w:lang w:bidi="ru-RU"/>
        </w:rPr>
        <w:t xml:space="preserve">Предоставьте права локального администратора для </w:t>
      </w:r>
      <w:r w:rsidR="00534CB9" w:rsidRPr="00E81656">
        <w:rPr>
          <w:rStyle w:val="UserInputNon-localizable"/>
          <w:rFonts w:cs="Arial"/>
          <w:b w:val="0"/>
          <w:lang w:bidi="ru-RU"/>
        </w:rPr>
        <w:t>группы</w:t>
      </w:r>
      <w:r w:rsidRPr="00E81656">
        <w:rPr>
          <w:rFonts w:cs="Arial"/>
          <w:lang w:bidi="ru-RU"/>
        </w:rPr>
        <w:t xml:space="preserve"> </w:t>
      </w:r>
      <w:r w:rsidR="00534CB9" w:rsidRPr="00E81656">
        <w:rPr>
          <w:rStyle w:val="UserInputNon-localizable"/>
          <w:rFonts w:cs="Arial"/>
          <w:lang w:bidi="ru-RU"/>
        </w:rPr>
        <w:t>SSRSMPLowPriv</w:t>
      </w:r>
      <w:r w:rsidRPr="00E81656">
        <w:rPr>
          <w:rFonts w:cs="Arial"/>
          <w:lang w:bidi="ru-RU"/>
        </w:rPr>
        <w:t>.</w:t>
      </w:r>
    </w:p>
    <w:p w14:paraId="1AC53E04" w14:textId="77777777" w:rsidR="006B281C" w:rsidRPr="00E81656" w:rsidRDefault="006B281C" w:rsidP="006B281C">
      <w:pPr>
        <w:pStyle w:val="NumberedList1"/>
        <w:numPr>
          <w:ilvl w:val="0"/>
          <w:numId w:val="0"/>
        </w:numPr>
        <w:tabs>
          <w:tab w:val="left" w:pos="360"/>
        </w:tabs>
        <w:spacing w:line="260" w:lineRule="exact"/>
        <w:rPr>
          <w:rFonts w:cs="Arial"/>
        </w:rPr>
      </w:pPr>
    </w:p>
    <w:p w14:paraId="1BE8E909" w14:textId="2C9E2A9A" w:rsidR="008F215A" w:rsidRPr="00E81656" w:rsidRDefault="002F67CA" w:rsidP="00387C76">
      <w:pPr>
        <w:pStyle w:val="Heading5"/>
        <w:rPr>
          <w:rFonts w:cs="Arial"/>
        </w:rPr>
      </w:pPr>
      <w:r w:rsidRPr="00E81656">
        <w:rPr>
          <w:rFonts w:cs="Arial"/>
          <w:noProof/>
          <w:lang w:val="en-US" w:eastAsia="ja-JP"/>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E81656">
        <w:rPr>
          <w:rFonts w:cs="Arial"/>
          <w:lang w:bidi="ru-RU"/>
        </w:rPr>
        <w:t>Настройка разрешений в экземпляре SQL Server 2008 Reporting Services</w:t>
      </w:r>
    </w:p>
    <w:p w14:paraId="7C867AAD" w14:textId="5E8C28AA" w:rsidR="00285386"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Откройте Internet Explorer и подключитесь к диспетчеру отчетов SSRS.</w:t>
      </w:r>
    </w:p>
    <w:p w14:paraId="4B0DFDF5" w14:textId="799F497B" w:rsidR="00FF39DD"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Щелкните ссылку "Параметры сайта" в правом верхнем углу страницы, чтобы перейти на страницу "Параметры сайта".</w:t>
      </w:r>
    </w:p>
    <w:p w14:paraId="2DCF027D" w14:textId="5EFA6B99" w:rsidR="00FF39DD"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Выберите пункт меню "Безопасность" в левой части страницы "Параметры узла".</w:t>
      </w:r>
    </w:p>
    <w:p w14:paraId="2123C1EB" w14:textId="2104A7BE" w:rsidR="00FF39DD"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Еще раз нажмите кнопку "Создать назначение ролей".</w:t>
      </w:r>
    </w:p>
    <w:p w14:paraId="7BAFC425" w14:textId="6BE1C070" w:rsidR="00FF39DD"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На странице "Создание назначения ролей" введите имя группы (&lt;Ваш_домен&gt; \</w:t>
      </w:r>
      <w:r w:rsidRPr="00E81656">
        <w:rPr>
          <w:rStyle w:val="UserInputNon-localizable"/>
          <w:rFonts w:cs="Arial"/>
          <w:lang w:bidi="ru-RU"/>
        </w:rPr>
        <w:t>SSRSMPLowPriv</w:t>
      </w:r>
      <w:r w:rsidRPr="00E81656">
        <w:rPr>
          <w:rFonts w:cs="Arial"/>
          <w:lang w:bidi="ru-RU"/>
        </w:rPr>
        <w:t>) и установите флажок "Системный администратор".</w:t>
      </w:r>
    </w:p>
    <w:p w14:paraId="489F1080" w14:textId="553E8584" w:rsidR="00FF39DD" w:rsidRPr="00E81656" w:rsidRDefault="00FF39DD" w:rsidP="00EF16FB">
      <w:pPr>
        <w:pStyle w:val="NumberedList1"/>
        <w:numPr>
          <w:ilvl w:val="0"/>
          <w:numId w:val="22"/>
        </w:numPr>
        <w:tabs>
          <w:tab w:val="left" w:pos="360"/>
        </w:tabs>
        <w:spacing w:line="260" w:lineRule="exact"/>
        <w:rPr>
          <w:rFonts w:cs="Arial"/>
        </w:rPr>
      </w:pPr>
      <w:r w:rsidRPr="00E81656">
        <w:rPr>
          <w:rFonts w:cs="Arial"/>
          <w:lang w:bidi="ru-RU"/>
        </w:rPr>
        <w:t>Нажмите кнопку "ОК", чтобы применить изменения.</w:t>
      </w:r>
    </w:p>
    <w:p w14:paraId="2EED13AF" w14:textId="77777777" w:rsidR="00FF39DD" w:rsidRPr="00E81656" w:rsidRDefault="00FF39DD" w:rsidP="00FF39DD">
      <w:pPr>
        <w:pStyle w:val="NumberedList1"/>
        <w:numPr>
          <w:ilvl w:val="0"/>
          <w:numId w:val="0"/>
        </w:numPr>
        <w:tabs>
          <w:tab w:val="left" w:pos="360"/>
        </w:tabs>
        <w:spacing w:line="260" w:lineRule="exact"/>
        <w:rPr>
          <w:rFonts w:cs="Arial"/>
        </w:rPr>
      </w:pPr>
    </w:p>
    <w:p w14:paraId="0BA3E0F1" w14:textId="6E637187" w:rsidR="00FF39DD" w:rsidRPr="00E81656" w:rsidRDefault="00FF39DD" w:rsidP="00FF39DD">
      <w:pPr>
        <w:pStyle w:val="Heading5"/>
        <w:rPr>
          <w:rFonts w:cs="Arial"/>
        </w:rPr>
      </w:pPr>
      <w:r w:rsidRPr="00E81656">
        <w:rPr>
          <w:rFonts w:cs="Arial"/>
          <w:noProof/>
          <w:lang w:val="en-US" w:eastAsia="ja-JP"/>
        </w:rPr>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cs="Arial"/>
          <w:lang w:bidi="ru-RU"/>
        </w:rPr>
        <w:t>Настройка разрешений в базе данных каталога SQL Server 2008 Reporting Services</w:t>
      </w:r>
    </w:p>
    <w:p w14:paraId="48093F7F" w14:textId="7C3DEC33" w:rsidR="00285386" w:rsidRPr="00E81656" w:rsidRDefault="00285386" w:rsidP="00FF39DD">
      <w:pPr>
        <w:pStyle w:val="NumberedList1"/>
        <w:numPr>
          <w:ilvl w:val="0"/>
          <w:numId w:val="40"/>
        </w:numPr>
        <w:tabs>
          <w:tab w:val="left" w:pos="360"/>
        </w:tabs>
        <w:spacing w:line="260" w:lineRule="exact"/>
        <w:rPr>
          <w:rStyle w:val="UserInputNon-localizable"/>
          <w:rFonts w:cs="Arial"/>
          <w:b w:val="0"/>
          <w:szCs w:val="20"/>
        </w:rPr>
      </w:pPr>
      <w:r w:rsidRPr="00E81656">
        <w:rPr>
          <w:rFonts w:cs="Arial"/>
          <w:lang w:bidi="ru-RU"/>
        </w:rPr>
        <w:t xml:space="preserve">В SQL Server Management Studio для экземпляра компонента SQL Server Database Engine, в котором расположена база данных каталога SSRS, создайте имя входа для </w:t>
      </w:r>
      <w:r w:rsidR="005C408E" w:rsidRPr="00E81656">
        <w:rPr>
          <w:rStyle w:val="UserInputNon-localizable"/>
          <w:rFonts w:cs="Arial"/>
          <w:lang w:bidi="ru-RU"/>
        </w:rPr>
        <w:t>SSRSMPLowPriv.</w:t>
      </w:r>
    </w:p>
    <w:p w14:paraId="662A4E8D" w14:textId="6E9B5F74" w:rsidR="00FF39DD" w:rsidRPr="00E81656" w:rsidRDefault="00FF39DD" w:rsidP="00FF39DD">
      <w:pPr>
        <w:pStyle w:val="NumberedList1"/>
        <w:numPr>
          <w:ilvl w:val="0"/>
          <w:numId w:val="40"/>
        </w:numPr>
        <w:tabs>
          <w:tab w:val="left" w:pos="360"/>
        </w:tabs>
        <w:spacing w:line="260" w:lineRule="exact"/>
        <w:rPr>
          <w:rFonts w:cs="Arial"/>
        </w:rPr>
      </w:pPr>
      <w:r w:rsidRPr="00E81656">
        <w:rPr>
          <w:rFonts w:cs="Arial"/>
          <w:lang w:bidi="ru-RU"/>
        </w:rPr>
        <w:t xml:space="preserve">Создайте пользователя </w:t>
      </w:r>
      <w:r w:rsidR="005C408E" w:rsidRPr="00E81656">
        <w:rPr>
          <w:rStyle w:val="UserInputNon-localizable"/>
          <w:rFonts w:cs="Arial"/>
          <w:lang w:bidi="ru-RU"/>
        </w:rPr>
        <w:t>SSRSMPLowPriv</w:t>
      </w:r>
      <w:r w:rsidRPr="00E81656">
        <w:rPr>
          <w:rFonts w:cs="Arial"/>
          <w:lang w:bidi="ru-RU"/>
        </w:rPr>
        <w:t xml:space="preserve"> в базе данных каталога SSRS и во временной базе данных.</w:t>
      </w:r>
    </w:p>
    <w:p w14:paraId="219037AA" w14:textId="5D394010" w:rsidR="00FF39DD" w:rsidRPr="00E81656" w:rsidRDefault="00FF39DD" w:rsidP="00FF39DD">
      <w:pPr>
        <w:pStyle w:val="NumberedList1"/>
        <w:numPr>
          <w:ilvl w:val="0"/>
          <w:numId w:val="40"/>
        </w:numPr>
        <w:tabs>
          <w:tab w:val="left" w:pos="360"/>
        </w:tabs>
        <w:spacing w:line="260" w:lineRule="exact"/>
        <w:rPr>
          <w:rFonts w:cs="Arial"/>
        </w:rPr>
      </w:pPr>
      <w:r w:rsidRPr="00E81656">
        <w:rPr>
          <w:rFonts w:cs="Arial"/>
          <w:lang w:bidi="ru-RU"/>
        </w:rPr>
        <w:t xml:space="preserve">Назначьте роль db_datareader для </w:t>
      </w:r>
      <w:r w:rsidR="005C408E" w:rsidRPr="00E81656">
        <w:rPr>
          <w:rStyle w:val="UserInputNon-localizable"/>
          <w:rFonts w:cs="Arial"/>
          <w:lang w:bidi="ru-RU"/>
        </w:rPr>
        <w:t>SSRSMPLowPriv</w:t>
      </w:r>
      <w:r w:rsidRPr="00E81656">
        <w:rPr>
          <w:rFonts w:cs="Arial"/>
          <w:lang w:bidi="ru-RU"/>
        </w:rPr>
        <w:t xml:space="preserve"> в базе данных каталога SSRS и во временной базе данных.</w:t>
      </w:r>
    </w:p>
    <w:p w14:paraId="65C8C441" w14:textId="2E41D765" w:rsidR="005C408E" w:rsidRPr="00E81656" w:rsidRDefault="005C408E" w:rsidP="00387C76">
      <w:pPr>
        <w:pStyle w:val="Heading5"/>
        <w:rPr>
          <w:rFonts w:cs="Arial"/>
        </w:rPr>
      </w:pPr>
      <w:r w:rsidRPr="00E81656">
        <w:rPr>
          <w:rFonts w:cs="Arial"/>
          <w:noProof/>
          <w:lang w:val="en-US" w:eastAsia="ja-JP"/>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cs="Arial"/>
          <w:lang w:bidi="ru-RU"/>
        </w:rPr>
        <w:t>Настройка разрешений для сервера управления System Center Operations Manager</w:t>
      </w:r>
    </w:p>
    <w:p w14:paraId="1FAF81A3" w14:textId="555B4E00" w:rsidR="005C408E" w:rsidRPr="00E81656" w:rsidRDefault="005C408E" w:rsidP="005C408E">
      <w:pPr>
        <w:pStyle w:val="NumberedList1"/>
        <w:numPr>
          <w:ilvl w:val="0"/>
          <w:numId w:val="47"/>
        </w:numPr>
        <w:tabs>
          <w:tab w:val="left" w:pos="360"/>
        </w:tabs>
        <w:spacing w:line="260" w:lineRule="exact"/>
        <w:rPr>
          <w:rFonts w:cs="Arial"/>
        </w:rPr>
      </w:pPr>
      <w:r w:rsidRPr="00E81656">
        <w:rPr>
          <w:rFonts w:cs="Arial"/>
          <w:lang w:bidi="ru-RU"/>
        </w:rPr>
        <w:t xml:space="preserve">Предоставьте права локального администратора </w:t>
      </w:r>
      <w:r w:rsidRPr="00E81656">
        <w:rPr>
          <w:rStyle w:val="UserInputNon-localizable"/>
          <w:rFonts w:cs="Arial"/>
          <w:b w:val="0"/>
          <w:lang w:bidi="ru-RU"/>
        </w:rPr>
        <w:t>учетной записи</w:t>
      </w:r>
      <w:r w:rsidRPr="00E81656">
        <w:rPr>
          <w:rFonts w:cs="Arial"/>
          <w:lang w:bidi="ru-RU"/>
        </w:rPr>
        <w:t xml:space="preserve"> </w:t>
      </w:r>
      <w:r w:rsidRPr="00E81656">
        <w:rPr>
          <w:rStyle w:val="UserInputNon-localizable"/>
          <w:rFonts w:cs="Arial"/>
          <w:lang w:bidi="ru-RU"/>
        </w:rPr>
        <w:t>SSRSSDK</w:t>
      </w:r>
      <w:r w:rsidRPr="00E81656">
        <w:rPr>
          <w:rFonts w:cs="Arial"/>
          <w:lang w:bidi="ru-RU"/>
        </w:rPr>
        <w:t>.</w:t>
      </w:r>
    </w:p>
    <w:p w14:paraId="3C3FD5C5" w14:textId="311DA628" w:rsidR="006355AB" w:rsidRPr="00E81656" w:rsidRDefault="006355AB" w:rsidP="00387C76">
      <w:pPr>
        <w:pStyle w:val="Heading5"/>
        <w:rPr>
          <w:rFonts w:cs="Arial"/>
        </w:rPr>
      </w:pPr>
      <w:r w:rsidRPr="00E81656">
        <w:rPr>
          <w:rFonts w:cs="Arial"/>
          <w:noProof/>
          <w:lang w:val="en-US" w:eastAsia="ja-JP"/>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cs="Arial"/>
          <w:lang w:bidi="ru-RU"/>
        </w:rPr>
        <w:t>Настройка разрешений для System Center Operations Manager</w:t>
      </w:r>
    </w:p>
    <w:p w14:paraId="597C1D27" w14:textId="649889DF" w:rsidR="006355AB" w:rsidRPr="00E81656" w:rsidRDefault="006355AB" w:rsidP="006355AB">
      <w:pPr>
        <w:pStyle w:val="ListParagraph"/>
        <w:numPr>
          <w:ilvl w:val="0"/>
          <w:numId w:val="41"/>
        </w:numPr>
        <w:rPr>
          <w:rFonts w:ascii="Arial" w:hAnsi="Arial" w:cs="Arial"/>
        </w:rPr>
      </w:pPr>
      <w:r w:rsidRPr="00E81656">
        <w:rPr>
          <w:rFonts w:ascii="Arial" w:hAnsi="Arial" w:cs="Arial"/>
          <w:lang w:bidi="ru-RU"/>
        </w:rPr>
        <w:t>Откройте консоль SCOM и перейдите на панель "Администрирование".</w:t>
      </w:r>
    </w:p>
    <w:p w14:paraId="46C73DBE" w14:textId="21AF15DD" w:rsidR="006355AB" w:rsidRPr="00E81656" w:rsidRDefault="006355AB" w:rsidP="006355AB">
      <w:pPr>
        <w:pStyle w:val="ListParagraph"/>
        <w:numPr>
          <w:ilvl w:val="0"/>
          <w:numId w:val="41"/>
        </w:numPr>
        <w:rPr>
          <w:rFonts w:ascii="Arial" w:hAnsi="Arial" w:cs="Arial"/>
        </w:rPr>
      </w:pPr>
      <w:r w:rsidRPr="00E81656">
        <w:rPr>
          <w:rFonts w:ascii="Arial" w:hAnsi="Arial" w:cs="Arial"/>
          <w:lang w:bidi="ru-RU"/>
        </w:rPr>
        <w:t>Выберите представление "Роли пользователя" (оно находится в папке "Безопасность").</w:t>
      </w:r>
    </w:p>
    <w:p w14:paraId="49AD8AB5" w14:textId="785B868B" w:rsidR="006355AB" w:rsidRPr="00E81656" w:rsidRDefault="00D419DF" w:rsidP="006355AB">
      <w:pPr>
        <w:pStyle w:val="ListParagraph"/>
        <w:numPr>
          <w:ilvl w:val="0"/>
          <w:numId w:val="41"/>
        </w:numPr>
        <w:rPr>
          <w:rFonts w:ascii="Arial" w:hAnsi="Arial" w:cs="Arial"/>
        </w:rPr>
      </w:pPr>
      <w:r w:rsidRPr="00E81656">
        <w:rPr>
          <w:rFonts w:ascii="Arial" w:hAnsi="Arial" w:cs="Arial"/>
          <w:lang w:bidi="ru-RU"/>
        </w:rPr>
        <w:t>Щелкните роль "Операторы Operations Manager" правой кнопкой мыши и выберите в контекстном меню параметр "Свойства".</w:t>
      </w:r>
    </w:p>
    <w:p w14:paraId="29ABC4AA" w14:textId="060D8BDD" w:rsidR="006355AB" w:rsidRPr="00E81656" w:rsidRDefault="006355AB" w:rsidP="006355AB">
      <w:pPr>
        <w:pStyle w:val="ListParagraph"/>
        <w:numPr>
          <w:ilvl w:val="0"/>
          <w:numId w:val="41"/>
        </w:numPr>
        <w:rPr>
          <w:rFonts w:ascii="Arial" w:hAnsi="Arial" w:cs="Arial"/>
        </w:rPr>
      </w:pPr>
      <w:r w:rsidRPr="00E81656">
        <w:rPr>
          <w:rFonts w:ascii="Arial" w:hAnsi="Arial" w:cs="Arial"/>
          <w:lang w:bidi="ru-RU"/>
        </w:rPr>
        <w:t>На вкладке "Общие свойства" нажмите кнопку "Добавить".</w:t>
      </w:r>
    </w:p>
    <w:p w14:paraId="34EA427B" w14:textId="4C19BC22" w:rsidR="006355AB" w:rsidRPr="00E81656" w:rsidRDefault="006355AB" w:rsidP="006355AB">
      <w:pPr>
        <w:pStyle w:val="ListParagraph"/>
        <w:numPr>
          <w:ilvl w:val="0"/>
          <w:numId w:val="41"/>
        </w:numPr>
        <w:rPr>
          <w:rStyle w:val="UserInputNon-localizable"/>
          <w:rFonts w:ascii="Arial" w:hAnsi="Arial" w:cs="Arial"/>
          <w:b w:val="0"/>
          <w:szCs w:val="22"/>
        </w:rPr>
      </w:pPr>
      <w:r w:rsidRPr="00E81656">
        <w:rPr>
          <w:rFonts w:ascii="Arial" w:hAnsi="Arial" w:cs="Arial"/>
          <w:lang w:bidi="ru-RU"/>
        </w:rPr>
        <w:t xml:space="preserve">Найдите пользователя </w:t>
      </w:r>
      <w:r w:rsidRPr="00E81656">
        <w:rPr>
          <w:rStyle w:val="UserInputNon-localizable"/>
          <w:rFonts w:ascii="Arial" w:hAnsi="Arial" w:cs="Arial"/>
          <w:lang w:bidi="ru-RU"/>
        </w:rPr>
        <w:t>SSRSSDK</w:t>
      </w:r>
      <w:r w:rsidRPr="00E81656">
        <w:rPr>
          <w:rStyle w:val="UserInputNon-localizable"/>
          <w:rFonts w:ascii="Arial" w:hAnsi="Arial" w:cs="Arial"/>
          <w:b w:val="0"/>
          <w:lang w:bidi="ru-RU"/>
        </w:rPr>
        <w:t xml:space="preserve"> и нажмите кнопку "ОК".</w:t>
      </w:r>
    </w:p>
    <w:p w14:paraId="23E2BA81" w14:textId="2330BA4F" w:rsidR="006355AB" w:rsidRPr="00E81656" w:rsidRDefault="006355AB" w:rsidP="006355AB">
      <w:pPr>
        <w:pStyle w:val="ListParagraph"/>
        <w:numPr>
          <w:ilvl w:val="0"/>
          <w:numId w:val="41"/>
        </w:numPr>
        <w:rPr>
          <w:rFonts w:ascii="Arial" w:hAnsi="Arial" w:cs="Arial"/>
        </w:rPr>
      </w:pPr>
      <w:r w:rsidRPr="00E81656">
        <w:rPr>
          <w:rStyle w:val="UserInputNon-localizable"/>
          <w:rFonts w:ascii="Arial" w:hAnsi="Arial" w:cs="Arial"/>
          <w:b w:val="0"/>
          <w:lang w:bidi="ru-RU"/>
        </w:rPr>
        <w:t>Нажмите кнопку "ОК", чтобы применить изменения и закрыть диалоговое окно "Свойства роли пользователя".</w:t>
      </w:r>
    </w:p>
    <w:p w14:paraId="2FC60858" w14:textId="77777777" w:rsidR="006355AB" w:rsidRPr="00E81656" w:rsidRDefault="006355AB" w:rsidP="006355AB">
      <w:pPr>
        <w:rPr>
          <w:rFonts w:cs="Arial"/>
        </w:rPr>
      </w:pPr>
    </w:p>
    <w:p w14:paraId="23806F0E" w14:textId="36C4C752" w:rsidR="008F215A" w:rsidRPr="00E81656" w:rsidRDefault="002F67CA" w:rsidP="00387C76">
      <w:pPr>
        <w:pStyle w:val="Heading5"/>
        <w:rPr>
          <w:rFonts w:cs="Arial"/>
        </w:rPr>
      </w:pPr>
      <w:r w:rsidRPr="00E81656">
        <w:rPr>
          <w:rFonts w:cs="Arial"/>
          <w:noProof/>
          <w:lang w:val="en-US" w:eastAsia="ja-JP"/>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E81656">
        <w:rPr>
          <w:rFonts w:cs="Arial"/>
          <w:lang w:bidi="ru-RU"/>
        </w:rPr>
        <w:t xml:space="preserve">Настройка System Center Operations Manager </w:t>
      </w:r>
    </w:p>
    <w:p w14:paraId="20AB9F4B" w14:textId="50BB4B71" w:rsidR="00ED3D75" w:rsidRPr="00E81656" w:rsidRDefault="00ED3D75" w:rsidP="00ED3D75">
      <w:pPr>
        <w:pStyle w:val="NumberedList1"/>
        <w:numPr>
          <w:ilvl w:val="0"/>
          <w:numId w:val="27"/>
        </w:numPr>
        <w:tabs>
          <w:tab w:val="left" w:pos="360"/>
        </w:tabs>
        <w:spacing w:line="260" w:lineRule="exact"/>
        <w:rPr>
          <w:rFonts w:cs="Arial"/>
        </w:rPr>
      </w:pPr>
      <w:r w:rsidRPr="00E81656">
        <w:rPr>
          <w:rFonts w:cs="Arial"/>
          <w:lang w:bidi="ru-RU"/>
        </w:rPr>
        <w:t>Импортируйте пакет управления SQL Server, если он не импортирован.</w:t>
      </w:r>
    </w:p>
    <w:p w14:paraId="730AB9CA" w14:textId="5386062D" w:rsidR="00ED3D75" w:rsidRPr="00E81656" w:rsidRDefault="00ED3D75" w:rsidP="00ED3D75">
      <w:pPr>
        <w:pStyle w:val="NumberedList1"/>
        <w:numPr>
          <w:ilvl w:val="0"/>
          <w:numId w:val="27"/>
        </w:numPr>
        <w:tabs>
          <w:tab w:val="left" w:pos="360"/>
        </w:tabs>
        <w:spacing w:line="260" w:lineRule="exact"/>
        <w:rPr>
          <w:rFonts w:cs="Arial"/>
        </w:rPr>
      </w:pPr>
      <w:r w:rsidRPr="00E81656">
        <w:rPr>
          <w:rFonts w:cs="Arial"/>
          <w:lang w:bidi="ru-RU"/>
        </w:rPr>
        <w:t xml:space="preserve">Создайте учетные записи запуска от имени </w:t>
      </w:r>
      <w:r w:rsidR="006355AB" w:rsidRPr="00E81656">
        <w:rPr>
          <w:rStyle w:val="UserInputNon-localizable"/>
          <w:rFonts w:cs="Arial"/>
          <w:lang w:bidi="ru-RU"/>
        </w:rPr>
        <w:t>SSRSMonitoring, SSRSDiscovery</w:t>
      </w:r>
      <w:r w:rsidRPr="00E81656">
        <w:rPr>
          <w:rFonts w:cs="Arial"/>
          <w:lang w:bidi="ru-RU"/>
        </w:rPr>
        <w:t xml:space="preserve"> и </w:t>
      </w:r>
      <w:r w:rsidR="006355AB" w:rsidRPr="00E81656">
        <w:rPr>
          <w:rStyle w:val="UserInputNon-localizable"/>
          <w:rFonts w:cs="Arial"/>
          <w:lang w:bidi="ru-RU"/>
        </w:rPr>
        <w:t>SSRSSDK</w:t>
      </w:r>
      <w:r w:rsidRPr="00E81656">
        <w:rPr>
          <w:rFonts w:cs="Arial"/>
          <w:lang w:bidi="ru-RU"/>
        </w:rPr>
        <w:t xml:space="preserve"> с типом Windows. Дополнительные сведения о создании учетной записи </w:t>
      </w:r>
      <w:r w:rsidRPr="00E81656">
        <w:rPr>
          <w:rFonts w:cs="Arial"/>
          <w:lang w:bidi="ru-RU"/>
        </w:rPr>
        <w:lastRenderedPageBreak/>
        <w:t xml:space="preserve">запуска см. в разделе </w:t>
      </w:r>
      <w:hyperlink r:id="rId26" w:history="1">
        <w:r w:rsidRPr="00E81656">
          <w:rPr>
            <w:rStyle w:val="Hyperlink"/>
            <w:rFonts w:cs="Arial"/>
            <w:lang w:bidi="ru-RU"/>
          </w:rPr>
          <w:t>Создание учетной записи запуска в Operations Manager 2007</w:t>
        </w:r>
      </w:hyperlink>
      <w:r w:rsidRPr="00E81656">
        <w:rPr>
          <w:rFonts w:cs="Arial"/>
          <w:lang w:bidi="ru-RU"/>
        </w:rPr>
        <w:t xml:space="preserve"> или </w:t>
      </w:r>
      <w:hyperlink r:id="rId27" w:history="1">
        <w:r w:rsidRPr="00E81656">
          <w:rPr>
            <w:rStyle w:val="Hyperlink"/>
            <w:rFonts w:cs="Arial"/>
            <w:szCs w:val="20"/>
            <w:lang w:bidi="ru-RU"/>
          </w:rPr>
          <w:t>Создание учетной записи запуска в Operations Manager 2012</w:t>
        </w:r>
      </w:hyperlink>
      <w:r w:rsidRPr="00E81656">
        <w:rPr>
          <w:rFonts w:cs="Arial"/>
          <w:lang w:bidi="ru-RU"/>
        </w:rPr>
        <w:t xml:space="preserve">. Дополнительные сведения о различных типах учетных записей запуска счетов см. в разделе </w:t>
      </w:r>
      <w:hyperlink r:id="rId28" w:history="1">
        <w:r w:rsidRPr="00E81656">
          <w:rPr>
            <w:rStyle w:val="Hyperlink"/>
            <w:rFonts w:cs="Arial"/>
            <w:lang w:bidi="ru-RU"/>
          </w:rPr>
          <w:t>Учетные записи и профили запуска в Operations Manager 2007</w:t>
        </w:r>
      </w:hyperlink>
      <w:r w:rsidRPr="00E81656">
        <w:rPr>
          <w:rFonts w:cs="Arial"/>
          <w:lang w:bidi="ru-RU"/>
        </w:rPr>
        <w:t xml:space="preserve"> или </w:t>
      </w:r>
      <w:hyperlink r:id="rId29" w:history="1">
        <w:r w:rsidRPr="00E81656">
          <w:rPr>
            <w:rStyle w:val="Hyperlink"/>
            <w:rFonts w:cs="Arial"/>
            <w:szCs w:val="20"/>
            <w:lang w:bidi="ru-RU"/>
          </w:rPr>
          <w:t>Управление учетными записями и профилями запуска в Operations Manager 2012</w:t>
        </w:r>
      </w:hyperlink>
      <w:r w:rsidRPr="00E81656">
        <w:rPr>
          <w:rFonts w:cs="Arial"/>
          <w:lang w:bidi="ru-RU"/>
        </w:rPr>
        <w:t>.</w:t>
      </w:r>
    </w:p>
    <w:p w14:paraId="7D866766" w14:textId="3C4A03B2" w:rsidR="00ED3D75" w:rsidRPr="00E81656" w:rsidRDefault="00ED3D75" w:rsidP="00ED3D75">
      <w:pPr>
        <w:pStyle w:val="NumberedList1"/>
        <w:numPr>
          <w:ilvl w:val="0"/>
          <w:numId w:val="27"/>
        </w:numPr>
        <w:tabs>
          <w:tab w:val="left" w:pos="360"/>
        </w:tabs>
        <w:spacing w:line="260" w:lineRule="exact"/>
        <w:rPr>
          <w:rFonts w:cs="Arial"/>
        </w:rPr>
      </w:pPr>
      <w:r w:rsidRPr="00E81656">
        <w:rPr>
          <w:rFonts w:cs="Arial"/>
          <w:lang w:bidi="ru-RU"/>
        </w:rPr>
        <w:t>В консоли System Center Operations Manager настройте профили запуска от имени следующим образом:</w:t>
      </w:r>
    </w:p>
    <w:p w14:paraId="7F533F48" w14:textId="722A4163" w:rsidR="00ED3D75" w:rsidRPr="00E81656" w:rsidRDefault="00ED3D75" w:rsidP="00ED3D75">
      <w:pPr>
        <w:pStyle w:val="NumberedList1"/>
        <w:numPr>
          <w:ilvl w:val="1"/>
          <w:numId w:val="27"/>
        </w:numPr>
        <w:tabs>
          <w:tab w:val="left" w:pos="360"/>
        </w:tabs>
        <w:spacing w:line="260" w:lineRule="exact"/>
        <w:rPr>
          <w:rFonts w:cs="Arial"/>
        </w:rPr>
      </w:pPr>
      <w:r w:rsidRPr="00E81656">
        <w:rPr>
          <w:rFonts w:cs="Arial"/>
          <w:lang w:bidi="ru-RU"/>
        </w:rPr>
        <w:t xml:space="preserve">Настройте профиль запуска от имени для обнаружения Microsoft SQL Server 2008 Reporting Services, чтобы использовать учетную запись запуска от имени </w:t>
      </w:r>
      <w:r w:rsidR="006355AB" w:rsidRPr="00E81656">
        <w:rPr>
          <w:rStyle w:val="UserInputNon-localizable"/>
          <w:rFonts w:cs="Arial"/>
          <w:lang w:bidi="ru-RU"/>
        </w:rPr>
        <w:t>SSRSDiscovery</w:t>
      </w:r>
      <w:r w:rsidRPr="00E81656">
        <w:rPr>
          <w:rFonts w:cs="Arial"/>
          <w:lang w:bidi="ru-RU"/>
        </w:rPr>
        <w:t>.</w:t>
      </w:r>
    </w:p>
    <w:p w14:paraId="7C4AC23B" w14:textId="5A1B63A8" w:rsidR="00ED3D75" w:rsidRPr="00E81656" w:rsidRDefault="00ED3D75" w:rsidP="00ED3D75">
      <w:pPr>
        <w:pStyle w:val="NumberedList1"/>
        <w:numPr>
          <w:ilvl w:val="1"/>
          <w:numId w:val="27"/>
        </w:numPr>
        <w:tabs>
          <w:tab w:val="left" w:pos="360"/>
        </w:tabs>
        <w:spacing w:line="260" w:lineRule="exact"/>
        <w:rPr>
          <w:rFonts w:cs="Arial"/>
        </w:rPr>
      </w:pPr>
      <w:r w:rsidRPr="00E81656">
        <w:rPr>
          <w:rFonts w:cs="Arial"/>
          <w:lang w:bidi="ru-RU"/>
        </w:rPr>
        <w:t xml:space="preserve">Настройте профиль запуска от имени для мониторинга Microsoft SQL Server 2008 Reporting Services, чтобы использовать учетную запись запуска от имени </w:t>
      </w:r>
      <w:r w:rsidR="006355AB" w:rsidRPr="00E81656">
        <w:rPr>
          <w:rStyle w:val="UserInputNon-localizable"/>
          <w:rFonts w:cs="Arial"/>
          <w:lang w:bidi="ru-RU"/>
        </w:rPr>
        <w:t>SSRSMonitoring</w:t>
      </w:r>
      <w:r w:rsidRPr="00E81656">
        <w:rPr>
          <w:rFonts w:cs="Arial"/>
          <w:lang w:bidi="ru-RU"/>
        </w:rPr>
        <w:t>.</w:t>
      </w:r>
    </w:p>
    <w:p w14:paraId="6B2F04CD" w14:textId="67CB0510" w:rsidR="00ED3D75" w:rsidRPr="00E81656" w:rsidRDefault="00ED3D75" w:rsidP="00ED3D75">
      <w:pPr>
        <w:pStyle w:val="NumberedList1"/>
        <w:numPr>
          <w:ilvl w:val="1"/>
          <w:numId w:val="27"/>
        </w:numPr>
        <w:tabs>
          <w:tab w:val="left" w:pos="360"/>
        </w:tabs>
        <w:spacing w:line="260" w:lineRule="exact"/>
        <w:rPr>
          <w:rFonts w:cs="Arial"/>
        </w:rPr>
      </w:pPr>
      <w:r w:rsidRPr="00E81656">
        <w:rPr>
          <w:rFonts w:cs="Arial"/>
          <w:lang w:bidi="ru-RU"/>
        </w:rPr>
        <w:t xml:space="preserve">Настройте профиль запуска от имени для обнаружения SDK SCOM служб Microsoft SQL Server 2008 Reporting Services, чтобы использовать учетную запись запуска от имени </w:t>
      </w:r>
      <w:r w:rsidR="006355AB" w:rsidRPr="00E81656">
        <w:rPr>
          <w:rStyle w:val="UserInputNon-localizable"/>
          <w:rFonts w:cs="Arial"/>
          <w:lang w:bidi="ru-RU"/>
        </w:rPr>
        <w:t>SSRSSDK</w:t>
      </w:r>
      <w:r w:rsidRPr="00E81656">
        <w:rPr>
          <w:rFonts w:cs="Arial"/>
          <w:lang w:bidi="ru-RU"/>
        </w:rPr>
        <w:t>.</w:t>
      </w:r>
    </w:p>
    <w:p w14:paraId="0ED75EDB" w14:textId="77777777" w:rsidR="000F2425" w:rsidRPr="00E81656" w:rsidRDefault="000F2425" w:rsidP="000F2425">
      <w:pPr>
        <w:rPr>
          <w:rFonts w:cs="Arial"/>
        </w:rPr>
      </w:pPr>
      <w:bookmarkStart w:id="65" w:name="z4"/>
      <w:bookmarkStart w:id="66" w:name="z5"/>
      <w:bookmarkStart w:id="67" w:name="_Ref384943365"/>
      <w:bookmarkEnd w:id="65"/>
      <w:bookmarkEnd w:id="66"/>
    </w:p>
    <w:p w14:paraId="063325AD" w14:textId="77777777" w:rsidR="000F2425" w:rsidRPr="00E81656" w:rsidRDefault="000F2425">
      <w:pPr>
        <w:spacing w:before="0" w:after="0" w:line="240" w:lineRule="auto"/>
        <w:jc w:val="left"/>
        <w:rPr>
          <w:rFonts w:cs="Arial"/>
        </w:rPr>
      </w:pPr>
      <w:r w:rsidRPr="00E81656">
        <w:rPr>
          <w:rFonts w:cs="Arial"/>
          <w:lang w:bidi="ru-RU"/>
        </w:rPr>
        <w:br w:type="page"/>
      </w:r>
    </w:p>
    <w:p w14:paraId="6D393C66" w14:textId="775EAD81" w:rsidR="000F2425" w:rsidRPr="00E81656" w:rsidRDefault="000F2425" w:rsidP="000F2425">
      <w:pPr>
        <w:rPr>
          <w:rFonts w:cs="Arial"/>
        </w:rPr>
      </w:pPr>
    </w:p>
    <w:p w14:paraId="2FD795C2" w14:textId="77777777" w:rsidR="0028645B" w:rsidRPr="00E81656" w:rsidRDefault="0028645B" w:rsidP="00664EA8">
      <w:pPr>
        <w:pStyle w:val="Heading2"/>
        <w:rPr>
          <w:rFonts w:cs="Arial"/>
        </w:rPr>
      </w:pPr>
      <w:bookmarkStart w:id="68" w:name="_Toc469573368"/>
      <w:r w:rsidRPr="00E81656">
        <w:rPr>
          <w:rFonts w:cs="Arial"/>
          <w:lang w:bidi="ru-RU"/>
        </w:rPr>
        <w:t>Просмотр данных на консоли Operations Manager</w:t>
      </w:r>
      <w:bookmarkStart w:id="69" w:name="z86a5fb31462d499bb9d453d242491276"/>
      <w:bookmarkEnd w:id="67"/>
      <w:bookmarkEnd w:id="68"/>
      <w:bookmarkEnd w:id="69"/>
    </w:p>
    <w:p w14:paraId="06EEC755" w14:textId="785C203B" w:rsidR="00DC2A7D" w:rsidRPr="00E81656" w:rsidRDefault="00DC2A7D" w:rsidP="00387C76">
      <w:pPr>
        <w:pStyle w:val="Heading3"/>
        <w:rPr>
          <w:rFonts w:cs="Arial"/>
        </w:rPr>
      </w:pPr>
      <w:bookmarkStart w:id="70" w:name="_Toc469573369"/>
      <w:r w:rsidRPr="00E81656">
        <w:rPr>
          <w:rFonts w:cs="Arial"/>
          <w:lang w:bidi="ru-RU"/>
        </w:rPr>
        <w:t>Универсальные (общие для всех версий) представления и панели мониторинга</w:t>
      </w:r>
      <w:bookmarkEnd w:id="70"/>
    </w:p>
    <w:p w14:paraId="1448CE69" w14:textId="62E57C7F" w:rsidR="00A304C5" w:rsidRPr="00E81656" w:rsidRDefault="00DC2A7D" w:rsidP="009C46D9">
      <w:pPr>
        <w:rPr>
          <w:rFonts w:cs="Arial"/>
        </w:rPr>
      </w:pPr>
      <w:r w:rsidRPr="00E81656">
        <w:rPr>
          <w:rFonts w:cs="Arial"/>
          <w:lang w:bidi="ru-RU"/>
        </w:rPr>
        <w:t>В этом пакете управления используется общая структура папок, представленная в первом выпуске пакета управления для SQL Server 2014. Следующие представления и панели мониторинга не зависят от версии и отображают сведения обо всех версиях SQL Server:</w:t>
      </w:r>
    </w:p>
    <w:p w14:paraId="0C56C1C0" w14:textId="7AF3C8F4" w:rsidR="00DC2A7D" w:rsidRPr="00E81656" w:rsidRDefault="00DC2A7D" w:rsidP="00DC2A7D">
      <w:pPr>
        <w:pStyle w:val="NoSpacing"/>
        <w:rPr>
          <w:rFonts w:ascii="Arial" w:hAnsi="Arial" w:cs="Arial"/>
        </w:rPr>
      </w:pPr>
      <w:r w:rsidRPr="00E81656">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ascii="Arial" w:hAnsi="Arial" w:cs="Arial"/>
          <w:lang w:bidi="ru-RU"/>
        </w:rPr>
        <w:t xml:space="preserve"> Microsoft SQL Server </w:t>
      </w:r>
    </w:p>
    <w:p w14:paraId="77538729" w14:textId="77777777" w:rsidR="00DC2A7D" w:rsidRPr="00E81656" w:rsidRDefault="00DC2A7D" w:rsidP="00DC2A7D">
      <w:pPr>
        <w:pStyle w:val="NoSpacing"/>
        <w:ind w:left="360"/>
        <w:rPr>
          <w:rFonts w:ascii="Arial" w:hAnsi="Arial" w:cs="Arial"/>
        </w:rPr>
      </w:pPr>
      <w:r w:rsidRPr="00E81656">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Активные предупреждения</w:t>
      </w:r>
    </w:p>
    <w:p w14:paraId="5A753ABC" w14:textId="72A58726" w:rsidR="00DC2A7D" w:rsidRPr="00E81656" w:rsidRDefault="00AF3DD9" w:rsidP="00DC2A7D">
      <w:pPr>
        <w:pStyle w:val="NoSpacing"/>
        <w:ind w:left="360"/>
        <w:rPr>
          <w:rFonts w:ascii="Arial" w:hAnsi="Arial" w:cs="Arial"/>
        </w:rPr>
      </w:pPr>
      <w:r w:rsidRPr="00E81656">
        <w:rPr>
          <w:rFonts w:ascii="Arial" w:hAnsi="Arial" w:cs="Arial"/>
          <w:lang w:bidi="ru-RU"/>
        </w:rPr>
        <w:pict w14:anchorId="76DC0B2C">
          <v:shape id="_x0000_i1029" type="#_x0000_t75" style="width:12pt;height:11.25pt;visibility:visible;mso-wrap-style:square">
            <v:imagedata r:id="rId32" o:title=""/>
          </v:shape>
        </w:pict>
      </w:r>
      <w:r w:rsidR="00DC2A7D" w:rsidRPr="00E81656">
        <w:rPr>
          <w:rFonts w:ascii="Arial" w:hAnsi="Arial" w:cs="Arial"/>
          <w:lang w:bidi="ru-RU"/>
        </w:rPr>
        <w:t>Роли SQL Server</w:t>
      </w:r>
    </w:p>
    <w:p w14:paraId="29D02CC1" w14:textId="11635A90" w:rsidR="00B80BF3" w:rsidRPr="00E81656" w:rsidRDefault="00B80BF3" w:rsidP="00B80BF3">
      <w:pPr>
        <w:pStyle w:val="NoSpacing"/>
        <w:ind w:left="360"/>
        <w:rPr>
          <w:rFonts w:ascii="Arial" w:hAnsi="Arial" w:cs="Arial"/>
        </w:rPr>
      </w:pPr>
      <w:r w:rsidRPr="00E81656">
        <w:rPr>
          <w:rFonts w:ascii="Arial" w:hAnsi="Arial" w:cs="Arial"/>
          <w:noProof/>
          <w:lang w:val="en-US" w:eastAsia="ja-JP"/>
        </w:rPr>
        <w:drawing>
          <wp:inline distT="0" distB="0" distL="0" distR="0" wp14:anchorId="70E20469" wp14:editId="5B8384D9">
            <wp:extent cx="1524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Сводка</w:t>
      </w:r>
    </w:p>
    <w:p w14:paraId="5E5B2E77" w14:textId="77777777" w:rsidR="00DC2A7D" w:rsidRPr="00E81656" w:rsidRDefault="00DC2A7D" w:rsidP="00DC2A7D">
      <w:pPr>
        <w:pStyle w:val="NoSpacing"/>
        <w:ind w:left="360"/>
        <w:rPr>
          <w:rFonts w:ascii="Arial" w:hAnsi="Arial" w:cs="Arial"/>
        </w:rPr>
      </w:pPr>
      <w:r w:rsidRPr="00E81656">
        <w:rPr>
          <w:rFonts w:ascii="Arial" w:hAnsi="Arial" w:cs="Arial"/>
          <w:noProof/>
          <w:lang w:val="en-US" w:eastAsia="ja-JP"/>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Компьютеры</w:t>
      </w:r>
    </w:p>
    <w:p w14:paraId="5E2768D5" w14:textId="24A00697" w:rsidR="00DC2A7D" w:rsidRPr="00E81656" w:rsidRDefault="00AF3DD9" w:rsidP="009C46D9">
      <w:pPr>
        <w:pStyle w:val="NoSpacing"/>
        <w:ind w:left="360"/>
        <w:rPr>
          <w:rFonts w:ascii="Arial" w:hAnsi="Arial" w:cs="Arial"/>
        </w:rPr>
      </w:pPr>
      <w:r w:rsidRPr="00E81656">
        <w:rPr>
          <w:rFonts w:ascii="Arial" w:hAnsi="Arial" w:cs="Arial"/>
          <w:lang w:bidi="ru-RU"/>
        </w:rPr>
        <w:pict w14:anchorId="2672FEA7">
          <v:shape id="_x0000_i1030" type="#_x0000_t75" style="width:12pt;height:12pt;visibility:visible;mso-wrap-style:square">
            <v:imagedata r:id="rId35" o:title=""/>
          </v:shape>
        </w:pict>
      </w:r>
      <w:r w:rsidR="00DC2A7D" w:rsidRPr="00E81656">
        <w:rPr>
          <w:rFonts w:ascii="Arial" w:hAnsi="Arial" w:cs="Arial"/>
          <w:lang w:bidi="ru-RU"/>
        </w:rPr>
        <w:t>Состояние задачи</w:t>
      </w:r>
    </w:p>
    <w:p w14:paraId="437C3304" w14:textId="77777777" w:rsidR="00A304C5" w:rsidRPr="00E81656" w:rsidRDefault="00A304C5" w:rsidP="009C46D9">
      <w:pPr>
        <w:pStyle w:val="NoSpacing"/>
        <w:ind w:left="360"/>
        <w:rPr>
          <w:rFonts w:ascii="Arial" w:hAnsi="Arial" w:cs="Arial"/>
        </w:rPr>
      </w:pPr>
    </w:p>
    <w:p w14:paraId="2D7B08C9" w14:textId="64907A36" w:rsidR="00DC2A7D" w:rsidRPr="00E81656" w:rsidRDefault="00A304C5" w:rsidP="009C46D9">
      <w:pPr>
        <w:rPr>
          <w:rFonts w:cs="Arial"/>
        </w:rPr>
      </w:pPr>
      <w:r w:rsidRPr="00E81656">
        <w:rPr>
          <w:rFonts w:cs="Arial"/>
          <w:lang w:bidi="ru-RU"/>
        </w:rPr>
        <w:t>Панель мониторинга "Роли SQL Server" предоставляет сведения обо всех экземплярах SQL Server Database Engine и службах SQL Server Reporting Services, SQL Server Analysis Services и SQL Server Integration Services:</w:t>
      </w:r>
    </w:p>
    <w:p w14:paraId="4301CAF5" w14:textId="2E4612C1" w:rsidR="00A304C5" w:rsidRPr="00E81656" w:rsidRDefault="00A304C5" w:rsidP="009C46D9">
      <w:pPr>
        <w:spacing w:line="240" w:lineRule="auto"/>
        <w:jc w:val="center"/>
        <w:rPr>
          <w:rFonts w:cs="Arial"/>
        </w:rPr>
      </w:pPr>
      <w:r w:rsidRPr="00E81656">
        <w:rPr>
          <w:rFonts w:cs="Arial"/>
          <w:noProof/>
          <w:lang w:val="en-US" w:eastAsia="ja-JP"/>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3A42EE93" w:rsidR="00F672FE" w:rsidRPr="00E81656" w:rsidRDefault="009C46D9" w:rsidP="00387C76">
      <w:pPr>
        <w:pStyle w:val="Heading3"/>
        <w:rPr>
          <w:rFonts w:cs="Arial"/>
        </w:rPr>
      </w:pPr>
      <w:bookmarkStart w:id="71" w:name="_Toc469573370"/>
      <w:r w:rsidRPr="00E81656">
        <w:rPr>
          <w:rFonts w:cs="Arial"/>
          <w:lang w:bidi="ru-RU"/>
        </w:rPr>
        <w:lastRenderedPageBreak/>
        <w:t>Представления SQL Server 2008 Reporting Services</w:t>
      </w:r>
      <w:bookmarkEnd w:id="71"/>
    </w:p>
    <w:p w14:paraId="78B999B8" w14:textId="0BE082F0" w:rsidR="00F672FE" w:rsidRPr="00E81656" w:rsidRDefault="00FB76A4" w:rsidP="00F672FE">
      <w:pPr>
        <w:rPr>
          <w:rFonts w:cs="Arial"/>
        </w:rPr>
      </w:pPr>
      <w:r w:rsidRPr="00E81656">
        <w:rPr>
          <w:rFonts w:cs="Arial"/>
          <w:lang w:bidi="ru-RU"/>
        </w:rPr>
        <w:t>Пакет управления Microsoft System Center для служб SQL Server 2008 Reporting Services (Native Mode)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E81656" w:rsidRDefault="002F67CA" w:rsidP="00F672FE">
      <w:pPr>
        <w:ind w:firstLine="360"/>
        <w:rPr>
          <w:rFonts w:cs="Arial"/>
        </w:rPr>
      </w:pPr>
      <w:r w:rsidRPr="00E81656">
        <w:rPr>
          <w:rFonts w:cs="Arial"/>
          <w:noProof/>
          <w:lang w:val="en-US" w:eastAsia="ja-JP"/>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81656">
        <w:rPr>
          <w:rFonts w:cs="Arial"/>
          <w:lang w:bidi="ru-RU"/>
        </w:rPr>
        <w:t>Мониторинг</w:t>
      </w:r>
    </w:p>
    <w:p w14:paraId="32FA5C43" w14:textId="0D30DFC6" w:rsidR="00F672FE" w:rsidRPr="00E81656" w:rsidRDefault="002F67CA" w:rsidP="00F672FE">
      <w:pPr>
        <w:ind w:left="360" w:firstLine="360"/>
        <w:rPr>
          <w:rFonts w:cs="Arial"/>
        </w:rPr>
      </w:pPr>
      <w:r w:rsidRPr="00E81656">
        <w:rPr>
          <w:rFonts w:cs="Arial"/>
          <w:noProof/>
          <w:lang w:val="en-US" w:eastAsia="ja-JP"/>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81656">
        <w:rPr>
          <w:rFonts w:cs="Arial"/>
          <w:lang w:bidi="ru-RU"/>
        </w:rPr>
        <w:t xml:space="preserve">Microsoft SQL Server </w:t>
      </w:r>
    </w:p>
    <w:p w14:paraId="30C01E97" w14:textId="72C40F45" w:rsidR="00F672FE" w:rsidRPr="00E81656" w:rsidRDefault="002F67CA" w:rsidP="00F672FE">
      <w:pPr>
        <w:ind w:left="720" w:firstLine="360"/>
        <w:rPr>
          <w:rFonts w:cs="Arial"/>
        </w:rPr>
      </w:pPr>
      <w:r w:rsidRPr="00E81656">
        <w:rPr>
          <w:rFonts w:cs="Arial"/>
          <w:noProof/>
          <w:lang w:val="en-US" w:eastAsia="ja-JP"/>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E81656">
        <w:rPr>
          <w:rFonts w:cs="Arial"/>
          <w:lang w:bidi="ru-RU"/>
        </w:rPr>
        <w:t>Службы SQL Server Reporting Services</w:t>
      </w:r>
    </w:p>
    <w:p w14:paraId="585BEAA6" w14:textId="2B356CB7" w:rsidR="00F672FE" w:rsidRPr="00E81656" w:rsidRDefault="00F672FE" w:rsidP="00F672FE">
      <w:pPr>
        <w:ind w:left="720" w:firstLine="360"/>
        <w:rPr>
          <w:rFonts w:cs="Arial"/>
          <w:b/>
        </w:rPr>
      </w:pPr>
      <w:r w:rsidRPr="00E81656">
        <w:rPr>
          <w:rFonts w:cs="Arial"/>
          <w:lang w:bidi="ru-RU"/>
        </w:rPr>
        <w:tab/>
      </w:r>
      <w:r w:rsidR="002F67CA" w:rsidRPr="00E81656">
        <w:rPr>
          <w:rFonts w:cs="Arial"/>
          <w:noProof/>
          <w:lang w:val="en-US" w:eastAsia="ja-JP"/>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cs="Arial"/>
          <w:b/>
          <w:lang w:bidi="ru-RU"/>
        </w:rPr>
        <w:t>Reporting Services 2008</w:t>
      </w:r>
    </w:p>
    <w:p w14:paraId="482306B5" w14:textId="11598F26" w:rsidR="00F672FE" w:rsidRPr="00E81656" w:rsidRDefault="002F67CA" w:rsidP="00F672FE">
      <w:pPr>
        <w:pStyle w:val="AlertLabel"/>
        <w:framePr w:wrap="notBeside"/>
        <w:rPr>
          <w:rFonts w:cs="Arial"/>
        </w:rPr>
      </w:pPr>
      <w:r w:rsidRPr="00E81656">
        <w:rPr>
          <w:rFonts w:cs="Arial"/>
          <w:noProof/>
          <w:lang w:val="en-US" w:eastAsia="ja-JP"/>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E81656">
        <w:rPr>
          <w:rFonts w:cs="Arial"/>
          <w:lang w:bidi="ru-RU"/>
        </w:rPr>
        <w:t xml:space="preserve">Примечание </w:t>
      </w:r>
    </w:p>
    <w:p w14:paraId="02C527F9" w14:textId="57A7CFC7" w:rsidR="00F672FE" w:rsidRPr="00E81656" w:rsidRDefault="00F672FE" w:rsidP="00F672FE">
      <w:pPr>
        <w:pStyle w:val="AlertText"/>
        <w:rPr>
          <w:rFonts w:cs="Arial"/>
        </w:rPr>
      </w:pPr>
      <w:r w:rsidRPr="00E81656">
        <w:rPr>
          <w:rFonts w:cs="Arial"/>
          <w:lang w:bidi="ru-RU"/>
        </w:rPr>
        <w:t>Полный список представлений см. в разделе "</w:t>
      </w:r>
      <w:hyperlink w:anchor="_Appendix:_Management_Pack_1" w:history="1">
        <w:r w:rsidR="0068176A" w:rsidRPr="00E81656">
          <w:rPr>
            <w:rStyle w:val="Hyperlink"/>
            <w:rFonts w:cs="Arial"/>
            <w:szCs w:val="20"/>
            <w:lang w:bidi="ru-RU"/>
          </w:rPr>
          <w:t>Приложение. Представления и панели мониторинга для пакета управления</w:t>
        </w:r>
      </w:hyperlink>
      <w:r w:rsidRPr="00E81656">
        <w:rPr>
          <w:rFonts w:cs="Arial"/>
          <w:lang w:bidi="ru-RU"/>
        </w:rPr>
        <w:t>" этого руководства.</w:t>
      </w:r>
    </w:p>
    <w:p w14:paraId="7BC2ACD6" w14:textId="1CE24BFD" w:rsidR="00F672FE" w:rsidRPr="00E81656" w:rsidRDefault="002F67CA" w:rsidP="00F672FE">
      <w:pPr>
        <w:pStyle w:val="AlertLabel"/>
        <w:framePr w:wrap="notBeside"/>
        <w:rPr>
          <w:rFonts w:cs="Arial"/>
        </w:rPr>
      </w:pPr>
      <w:r w:rsidRPr="00E81656">
        <w:rPr>
          <w:rFonts w:cs="Arial"/>
          <w:noProof/>
          <w:lang w:val="en-US" w:eastAsia="ja-JP"/>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E81656">
        <w:rPr>
          <w:rFonts w:cs="Arial"/>
          <w:lang w:bidi="ru-RU"/>
        </w:rPr>
        <w:t xml:space="preserve">Примечание </w:t>
      </w:r>
    </w:p>
    <w:p w14:paraId="2E54CCAC" w14:textId="5BDAE08E" w:rsidR="00F672FE" w:rsidRPr="00E81656" w:rsidRDefault="00F672FE" w:rsidP="00F672FE">
      <w:pPr>
        <w:ind w:left="360"/>
        <w:rPr>
          <w:rFonts w:cs="Arial"/>
        </w:rPr>
      </w:pPr>
      <w:r w:rsidRPr="00E81656">
        <w:rPr>
          <w:rFonts w:cs="Arial"/>
          <w:lang w:bidi="ru-RU"/>
        </w:rPr>
        <w:t xml:space="preserve">Некоторые представления могут содержать очень длинный список объектов или метрик. Для поиска определенного объекта или группы объектов можно использовать кнопки </w:t>
      </w:r>
      <w:r w:rsidRPr="00E81656">
        <w:rPr>
          <w:rStyle w:val="UI"/>
          <w:rFonts w:cs="Arial"/>
          <w:lang w:bidi="ru-RU"/>
        </w:rPr>
        <w:t>Область</w:t>
      </w:r>
      <w:r w:rsidRPr="00E81656">
        <w:rPr>
          <w:rFonts w:cs="Arial"/>
          <w:lang w:bidi="ru-RU"/>
        </w:rPr>
        <w:t xml:space="preserve">, </w:t>
      </w:r>
      <w:r w:rsidRPr="00E81656">
        <w:rPr>
          <w:rStyle w:val="UI"/>
          <w:rFonts w:cs="Arial"/>
          <w:lang w:bidi="ru-RU"/>
        </w:rPr>
        <w:t>Поиск</w:t>
      </w:r>
      <w:r w:rsidRPr="00E81656">
        <w:rPr>
          <w:rFonts w:cs="Arial"/>
          <w:lang w:bidi="ru-RU"/>
        </w:rPr>
        <w:t xml:space="preserve"> и </w:t>
      </w:r>
      <w:r w:rsidRPr="00E81656">
        <w:rPr>
          <w:rStyle w:val="UI"/>
          <w:rFonts w:cs="Arial"/>
          <w:lang w:bidi="ru-RU"/>
        </w:rPr>
        <w:t>Найти</w:t>
      </w:r>
      <w:r w:rsidRPr="00E81656">
        <w:rPr>
          <w:rFonts w:cs="Arial"/>
          <w:lang w:bidi="ru-RU"/>
        </w:rPr>
        <w:t xml:space="preserve"> на панели инструментов Operations Manager. Дополнительные сведения см. в статье справки Operations Manager </w:t>
      </w:r>
      <w:hyperlink r:id="rId37" w:history="1">
        <w:r w:rsidR="00D057C4" w:rsidRPr="00E81656">
          <w:rPr>
            <w:rStyle w:val="Hyperlink"/>
            <w:rFonts w:cs="Arial"/>
            <w:szCs w:val="20"/>
            <w:lang w:bidi="ru-RU"/>
          </w:rPr>
          <w:t>Поиск данных и объектов в консолях Operations Manager</w:t>
        </w:r>
      </w:hyperlink>
      <w:r w:rsidRPr="00E81656">
        <w:rPr>
          <w:rFonts w:cs="Arial"/>
          <w:lang w:bidi="ru-RU"/>
        </w:rPr>
        <w:t>.</w:t>
      </w:r>
    </w:p>
    <w:p w14:paraId="2F7FCEA8" w14:textId="54C2FA25" w:rsidR="00745BFA" w:rsidRPr="00E81656" w:rsidRDefault="00745BFA" w:rsidP="00387C76">
      <w:pPr>
        <w:pStyle w:val="Heading3"/>
        <w:rPr>
          <w:rFonts w:cs="Arial"/>
        </w:rPr>
      </w:pPr>
      <w:bookmarkStart w:id="72" w:name="_Toc469573371"/>
      <w:r w:rsidRPr="00E81656">
        <w:rPr>
          <w:rFonts w:cs="Arial"/>
          <w:lang w:bidi="ru-RU"/>
        </w:rPr>
        <w:t>Информационные панели</w:t>
      </w:r>
      <w:bookmarkEnd w:id="72"/>
    </w:p>
    <w:p w14:paraId="6A073CA0" w14:textId="29AC052C" w:rsidR="00C837FF" w:rsidRPr="00E81656" w:rsidRDefault="0028645B" w:rsidP="00C837FF">
      <w:pPr>
        <w:rPr>
          <w:rFonts w:cs="Arial"/>
        </w:rPr>
      </w:pPr>
      <w:r w:rsidRPr="00E81656">
        <w:rPr>
          <w:rFonts w:cs="Arial"/>
          <w:lang w:bidi="ru-RU"/>
        </w:rPr>
        <w:t xml:space="preserve">Этот пакет управления включает в себя набор многофункциональных панелей мониторинга, предоставляющих подробные сведения об экземплярах и развертываниях служб SQL Server 2008 Reporting Services. </w:t>
      </w:r>
    </w:p>
    <w:p w14:paraId="5F7F1B8A" w14:textId="5D080F82" w:rsidR="00C837FF" w:rsidRPr="00E81656" w:rsidRDefault="00C837FF" w:rsidP="00C837FF">
      <w:pPr>
        <w:pStyle w:val="AlertLabel"/>
        <w:framePr w:wrap="notBeside"/>
        <w:rPr>
          <w:rFonts w:cs="Arial"/>
        </w:rPr>
      </w:pPr>
      <w:r w:rsidRPr="00E81656">
        <w:rPr>
          <w:rFonts w:cs="Arial"/>
          <w:noProof/>
          <w:lang w:val="en-US" w:eastAsia="ja-JP"/>
        </w:rPr>
        <w:drawing>
          <wp:inline distT="0" distB="0" distL="0" distR="0" wp14:anchorId="2BEDDE8A" wp14:editId="11D6159E">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Примечание </w:t>
      </w:r>
    </w:p>
    <w:p w14:paraId="2A505AF2" w14:textId="36B84B73" w:rsidR="00C837FF" w:rsidRPr="00E81656" w:rsidRDefault="00C837FF" w:rsidP="00C837FF">
      <w:pPr>
        <w:ind w:left="360"/>
        <w:rPr>
          <w:rFonts w:cs="Arial"/>
        </w:rPr>
      </w:pPr>
      <w:r w:rsidRPr="00E81656">
        <w:rPr>
          <w:rFonts w:cs="Arial"/>
          <w:lang w:bidi="ru-RU"/>
        </w:rPr>
        <w:t>Дополнительные сведения см. в документе SQLServerDashboards.doc.</w:t>
      </w:r>
    </w:p>
    <w:p w14:paraId="4A068F0E" w14:textId="77777777" w:rsidR="00C837FF" w:rsidRPr="00E81656" w:rsidRDefault="00C837FF" w:rsidP="00C837FF">
      <w:pPr>
        <w:rPr>
          <w:rFonts w:cs="Arial"/>
        </w:rPr>
      </w:pPr>
    </w:p>
    <w:p w14:paraId="29A96A76" w14:textId="79ED4E9A" w:rsidR="00567E6F" w:rsidRPr="00E81656" w:rsidRDefault="00567E6F" w:rsidP="00567E6F">
      <w:pPr>
        <w:pStyle w:val="AlertText"/>
        <w:rPr>
          <w:rFonts w:cs="Arial"/>
        </w:rPr>
      </w:pPr>
    </w:p>
    <w:p w14:paraId="0F551212" w14:textId="316D4AA2" w:rsidR="00567E6F" w:rsidRPr="00E81656" w:rsidRDefault="00387C76" w:rsidP="002B7112">
      <w:pPr>
        <w:rPr>
          <w:rFonts w:cs="Arial"/>
        </w:rPr>
      </w:pPr>
      <w:r w:rsidRPr="00E81656">
        <w:rPr>
          <w:rFonts w:cs="Arial"/>
          <w:lang w:bidi="ru-RU"/>
        </w:rPr>
        <w:br w:type="page"/>
      </w:r>
    </w:p>
    <w:p w14:paraId="5527DE85" w14:textId="77777777" w:rsidR="003B3ECC" w:rsidRPr="00E81656" w:rsidRDefault="003B3ECC" w:rsidP="00E43C80">
      <w:pPr>
        <w:pStyle w:val="Heading2"/>
        <w:rPr>
          <w:rFonts w:cs="Arial"/>
        </w:rPr>
      </w:pPr>
      <w:bookmarkStart w:id="73" w:name="_Toc469573372"/>
      <w:r w:rsidRPr="00E81656">
        <w:rPr>
          <w:rFonts w:cs="Arial"/>
          <w:lang w:bidi="ru-RU"/>
        </w:rPr>
        <w:lastRenderedPageBreak/>
        <w:t>Ссылки</w:t>
      </w:r>
      <w:bookmarkStart w:id="74" w:name="z875296f2d58e4444bc3f0350fcd3e7ff"/>
      <w:bookmarkEnd w:id="73"/>
      <w:bookmarkEnd w:id="74"/>
    </w:p>
    <w:p w14:paraId="4F5F65CB" w14:textId="4350F207" w:rsidR="00740909" w:rsidRPr="00E81656" w:rsidRDefault="00740909" w:rsidP="00740909">
      <w:pPr>
        <w:rPr>
          <w:rFonts w:cs="Arial"/>
        </w:rPr>
      </w:pPr>
      <w:r w:rsidRPr="00E81656">
        <w:rPr>
          <w:rFonts w:cs="Arial"/>
          <w:lang w:bidi="ru-RU"/>
        </w:rPr>
        <w:t>Следующие ссылки ведут к материалам о распространенных задачах, связанных с пакетами управления System Center:</w:t>
      </w:r>
    </w:p>
    <w:p w14:paraId="19D10F2A" w14:textId="76E58A90"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38" w:history="1">
        <w:r w:rsidR="00740909" w:rsidRPr="00E81656">
          <w:rPr>
            <w:rStyle w:val="Hyperlink"/>
            <w:rFonts w:cs="Arial"/>
            <w:lang w:bidi="ru-RU"/>
          </w:rPr>
          <w:t>Жизненный цикл пакета управления</w:t>
        </w:r>
      </w:hyperlink>
      <w:r w:rsidR="00740909" w:rsidRPr="00E81656">
        <w:rPr>
          <w:rFonts w:cs="Arial"/>
          <w:lang w:bidi="ru-RU"/>
        </w:rPr>
        <w:t xml:space="preserve"> </w:t>
      </w:r>
    </w:p>
    <w:p w14:paraId="043F7FC0" w14:textId="5F01B47D"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39" w:history="1">
        <w:r w:rsidR="00740909" w:rsidRPr="00E81656">
          <w:rPr>
            <w:rStyle w:val="Hyperlink"/>
            <w:rFonts w:cs="Arial"/>
            <w:lang w:bidi="ru-RU"/>
          </w:rPr>
          <w:t>Импорт пакета управления Operations Manager</w:t>
        </w:r>
      </w:hyperlink>
      <w:r w:rsidR="00740909" w:rsidRPr="00E81656">
        <w:rPr>
          <w:rFonts w:cs="Arial"/>
          <w:lang w:bidi="ru-RU"/>
        </w:rPr>
        <w:t xml:space="preserve"> </w:t>
      </w:r>
    </w:p>
    <w:p w14:paraId="131492CA" w14:textId="5F761B1D"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40" w:history="1">
        <w:r w:rsidR="00740909" w:rsidRPr="00E81656">
          <w:rPr>
            <w:rStyle w:val="Hyperlink"/>
            <w:rFonts w:cs="Arial"/>
            <w:szCs w:val="20"/>
            <w:lang w:bidi="ru-RU"/>
          </w:rPr>
          <w:t>Создание пакета управления для переопределений</w:t>
        </w:r>
      </w:hyperlink>
      <w:r w:rsidR="00740909" w:rsidRPr="00E81656">
        <w:rPr>
          <w:rFonts w:cs="Arial"/>
          <w:lang w:bidi="ru-RU"/>
        </w:rPr>
        <w:t xml:space="preserve"> </w:t>
      </w:r>
    </w:p>
    <w:p w14:paraId="174FFF0A" w14:textId="50FB2377"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41" w:history="1">
        <w:r w:rsidR="00740909" w:rsidRPr="00E81656">
          <w:rPr>
            <w:rStyle w:val="Hyperlink"/>
            <w:rFonts w:cs="Arial"/>
            <w:szCs w:val="20"/>
            <w:lang w:bidi="ru-RU"/>
          </w:rPr>
          <w:t>Управление учетными записями и профилями запуска от имени</w:t>
        </w:r>
      </w:hyperlink>
      <w:r w:rsidR="00740909" w:rsidRPr="00E81656">
        <w:rPr>
          <w:rFonts w:cs="Arial"/>
          <w:lang w:bidi="ru-RU"/>
        </w:rPr>
        <w:t xml:space="preserve"> </w:t>
      </w:r>
    </w:p>
    <w:p w14:paraId="72F7EA30" w14:textId="4D8C76B4"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42" w:history="1">
        <w:r w:rsidR="00740909" w:rsidRPr="00E81656">
          <w:rPr>
            <w:rStyle w:val="Hyperlink"/>
            <w:rFonts w:cs="Arial"/>
            <w:szCs w:val="20"/>
            <w:lang w:bidi="ru-RU"/>
          </w:rPr>
          <w:t>Экспорт пакета управления Operations Manager</w:t>
        </w:r>
      </w:hyperlink>
      <w:r w:rsidR="00740909" w:rsidRPr="00E81656">
        <w:rPr>
          <w:rFonts w:cs="Arial"/>
          <w:lang w:bidi="ru-RU"/>
        </w:rPr>
        <w:t xml:space="preserve"> </w:t>
      </w:r>
    </w:p>
    <w:p w14:paraId="2BE01F30" w14:textId="20B2B581" w:rsidR="00740909" w:rsidRPr="00E81656" w:rsidRDefault="00AF3DD9" w:rsidP="00740909">
      <w:pPr>
        <w:pStyle w:val="BulletedList1"/>
        <w:numPr>
          <w:ilvl w:val="0"/>
          <w:numId w:val="44"/>
        </w:numPr>
        <w:tabs>
          <w:tab w:val="left" w:pos="360"/>
        </w:tabs>
        <w:spacing w:before="0" w:after="160" w:line="260" w:lineRule="exact"/>
        <w:jc w:val="left"/>
        <w:rPr>
          <w:rFonts w:cs="Arial"/>
        </w:rPr>
      </w:pPr>
      <w:hyperlink r:id="rId43" w:history="1">
        <w:r w:rsidR="00740909" w:rsidRPr="00E81656">
          <w:rPr>
            <w:rStyle w:val="Hyperlink"/>
            <w:rFonts w:cs="Arial"/>
            <w:szCs w:val="20"/>
            <w:lang w:bidi="ru-RU"/>
          </w:rPr>
          <w:t>Удаление пакета управления Operations Manager</w:t>
        </w:r>
      </w:hyperlink>
      <w:r w:rsidR="00740909" w:rsidRPr="00E81656">
        <w:rPr>
          <w:rFonts w:cs="Arial"/>
          <w:lang w:bidi="ru-RU"/>
        </w:rPr>
        <w:t xml:space="preserve"> </w:t>
      </w:r>
    </w:p>
    <w:p w14:paraId="50192FB5" w14:textId="77777777" w:rsidR="00740909" w:rsidRPr="00E81656" w:rsidRDefault="00740909" w:rsidP="00740909">
      <w:pPr>
        <w:pStyle w:val="BulletedList1"/>
        <w:numPr>
          <w:ilvl w:val="0"/>
          <w:numId w:val="0"/>
        </w:numPr>
        <w:tabs>
          <w:tab w:val="left" w:pos="360"/>
        </w:tabs>
        <w:spacing w:line="260" w:lineRule="exact"/>
        <w:ind w:left="360" w:hanging="360"/>
        <w:rPr>
          <w:rFonts w:cs="Arial"/>
        </w:rPr>
      </w:pPr>
    </w:p>
    <w:p w14:paraId="7148003A" w14:textId="02E9CEBD" w:rsidR="00740909" w:rsidRPr="00E81656" w:rsidRDefault="00740909" w:rsidP="00740909">
      <w:pPr>
        <w:pStyle w:val="BulletedList1"/>
        <w:numPr>
          <w:ilvl w:val="0"/>
          <w:numId w:val="0"/>
        </w:numPr>
        <w:tabs>
          <w:tab w:val="left" w:pos="0"/>
        </w:tabs>
        <w:spacing w:line="260" w:lineRule="exact"/>
        <w:rPr>
          <w:rFonts w:cs="Arial"/>
        </w:rPr>
      </w:pPr>
      <w:r w:rsidRPr="00E81656">
        <w:rPr>
          <w:rFonts w:cs="Arial"/>
          <w:lang w:bidi="ru-RU"/>
        </w:rPr>
        <w:t xml:space="preserve">Если вы уже знакомы с базовыми функциями пакетов управления и хотели бы расширить свои знания, пройдите бесплатный курс </w:t>
      </w:r>
      <w:hyperlink r:id="rId44" w:history="1">
        <w:r w:rsidRPr="00E81656">
          <w:rPr>
            <w:rStyle w:val="Hyperlink"/>
            <w:rFonts w:cs="Arial"/>
            <w:szCs w:val="20"/>
            <w:lang w:bidi="ru-RU"/>
          </w:rPr>
          <w:t>Пакет управления System Center 2012 R2 Operations Manager</w:t>
        </w:r>
      </w:hyperlink>
      <w:r w:rsidRPr="00E81656">
        <w:rPr>
          <w:rFonts w:cs="Arial"/>
          <w:lang w:bidi="ru-RU"/>
        </w:rPr>
        <w:t xml:space="preserve"> в виртуальной академии Microsoft (MVA).</w:t>
      </w:r>
    </w:p>
    <w:p w14:paraId="723DAA3A" w14:textId="27BFA550" w:rsidR="00740909" w:rsidRPr="00E81656" w:rsidRDefault="00740909" w:rsidP="00740909">
      <w:pPr>
        <w:rPr>
          <w:rFonts w:cs="Arial"/>
        </w:rPr>
      </w:pPr>
      <w:r w:rsidRPr="00E81656">
        <w:rPr>
          <w:rFonts w:cs="Arial"/>
          <w:lang w:bidi="ru-RU"/>
        </w:rPr>
        <w:t xml:space="preserve">Ответы на вопросы об Operations Manager и пакетах управления см. на </w:t>
      </w:r>
      <w:hyperlink r:id="rId45" w:history="1">
        <w:r w:rsidRPr="00E81656">
          <w:rPr>
            <w:rStyle w:val="Hyperlink"/>
            <w:rFonts w:cs="Arial"/>
            <w:lang w:bidi="ru-RU"/>
          </w:rPr>
          <w:t>форуме сообщества, посвященном System Center Operations Manager</w:t>
        </w:r>
      </w:hyperlink>
      <w:r w:rsidRPr="00E81656">
        <w:rPr>
          <w:rFonts w:cs="Arial"/>
          <w:lang w:bidi="ru-RU"/>
        </w:rPr>
        <w:t xml:space="preserve"> (</w:t>
      </w:r>
      <w:hyperlink r:id="rId46" w:history="1">
        <w:r w:rsidRPr="00E81656">
          <w:rPr>
            <w:rStyle w:val="Hyperlink"/>
            <w:rFonts w:cs="Arial"/>
            <w:szCs w:val="20"/>
            <w:lang w:bidi="ru-RU"/>
          </w:rPr>
          <w:t>http://go.microsoft.com/fwlink/?LinkID=179635</w:t>
        </w:r>
      </w:hyperlink>
      <w:r w:rsidRPr="00E81656">
        <w:rPr>
          <w:rFonts w:cs="Arial"/>
          <w:lang w:bidi="ru-RU"/>
        </w:rPr>
        <w:t>).</w:t>
      </w:r>
    </w:p>
    <w:p w14:paraId="42B86855" w14:textId="77777777" w:rsidR="00740909" w:rsidRPr="00E81656" w:rsidRDefault="00740909" w:rsidP="00740909">
      <w:pPr>
        <w:pStyle w:val="BulletedList1"/>
        <w:numPr>
          <w:ilvl w:val="0"/>
          <w:numId w:val="0"/>
        </w:numPr>
        <w:tabs>
          <w:tab w:val="left" w:pos="360"/>
        </w:tabs>
        <w:spacing w:line="260" w:lineRule="exact"/>
        <w:ind w:left="360" w:hanging="360"/>
        <w:rPr>
          <w:rFonts w:cs="Arial"/>
        </w:rPr>
      </w:pPr>
    </w:p>
    <w:p w14:paraId="3787690F" w14:textId="77777777" w:rsidR="00740909" w:rsidRPr="00E81656" w:rsidRDefault="00740909" w:rsidP="00740909">
      <w:pPr>
        <w:pStyle w:val="AlertLabel"/>
        <w:framePr w:wrap="notBeside"/>
        <w:rPr>
          <w:rFonts w:cs="Arial"/>
        </w:rPr>
      </w:pPr>
      <w:r w:rsidRPr="00E81656">
        <w:rPr>
          <w:rFonts w:cs="Arial"/>
          <w:noProof/>
          <w:lang w:val="en-US" w:eastAsia="ja-JP"/>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E81656">
        <w:rPr>
          <w:rFonts w:cs="Arial"/>
          <w:lang w:bidi="ru-RU"/>
        </w:rPr>
        <w:t xml:space="preserve">Внимание! </w:t>
      </w:r>
    </w:p>
    <w:p w14:paraId="60D638AB" w14:textId="77777777" w:rsidR="00740909" w:rsidRPr="00E81656" w:rsidRDefault="00740909" w:rsidP="00740909">
      <w:pPr>
        <w:pStyle w:val="AlertText"/>
        <w:rPr>
          <w:rFonts w:cs="Arial"/>
        </w:rPr>
      </w:pPr>
      <w:r w:rsidRPr="00E81656">
        <w:rPr>
          <w:rFonts w:cs="Arial"/>
          <w:lang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1488E679" w14:textId="77777777" w:rsidR="00D854D0" w:rsidRPr="00E81656" w:rsidRDefault="00D854D0" w:rsidP="003B3ECC">
      <w:pPr>
        <w:pStyle w:val="AlertText"/>
        <w:rPr>
          <w:rFonts w:cs="Arial"/>
        </w:rPr>
      </w:pPr>
    </w:p>
    <w:p w14:paraId="3F7CB0BC" w14:textId="62FE7BB5" w:rsidR="00D854D0" w:rsidRPr="00E81656" w:rsidRDefault="00D854D0" w:rsidP="003B3ECC">
      <w:pPr>
        <w:pStyle w:val="AlertText"/>
        <w:rPr>
          <w:rFonts w:cs="Arial"/>
        </w:rPr>
      </w:pPr>
      <w:r w:rsidRPr="00E81656">
        <w:rPr>
          <w:rFonts w:cs="Arial"/>
          <w:lang w:bidi="ru-RU"/>
        </w:rPr>
        <w:br w:type="page"/>
      </w:r>
    </w:p>
    <w:p w14:paraId="713E119B" w14:textId="3C0C8CED" w:rsidR="00D82B82" w:rsidRPr="00E81656" w:rsidRDefault="00D82B82" w:rsidP="00104F9D">
      <w:pPr>
        <w:pStyle w:val="Heading2"/>
        <w:rPr>
          <w:rFonts w:cs="Arial"/>
        </w:rPr>
      </w:pPr>
      <w:bookmarkStart w:id="75" w:name="_Appendix:_Management_Pack_1"/>
      <w:bookmarkStart w:id="76" w:name="_Ref384671946"/>
      <w:bookmarkStart w:id="77" w:name="_Ref385866094"/>
      <w:bookmarkStart w:id="78" w:name="_Toc469573373"/>
      <w:bookmarkEnd w:id="75"/>
      <w:r w:rsidRPr="00E81656">
        <w:rPr>
          <w:rFonts w:cs="Arial"/>
          <w:lang w:bidi="ru-RU"/>
        </w:rPr>
        <w:lastRenderedPageBreak/>
        <w:t xml:space="preserve">Приложение. </w:t>
      </w:r>
      <w:bookmarkEnd w:id="76"/>
      <w:r w:rsidRPr="00E81656">
        <w:rPr>
          <w:rFonts w:cs="Arial"/>
          <w:lang w:bidi="ru-RU"/>
        </w:rPr>
        <w:t>Представления и панели мониторинга для пакета управления</w:t>
      </w:r>
      <w:bookmarkEnd w:id="77"/>
      <w:bookmarkEnd w:id="78"/>
    </w:p>
    <w:p w14:paraId="303DE783" w14:textId="77777777" w:rsidR="00DC2A7D" w:rsidRPr="00E81656" w:rsidRDefault="00DC2A7D" w:rsidP="009C46D9">
      <w:pPr>
        <w:rPr>
          <w:rFonts w:cs="Arial"/>
        </w:rPr>
      </w:pPr>
    </w:p>
    <w:p w14:paraId="5BB3C70B" w14:textId="495FC8CC" w:rsidR="00277CBC" w:rsidRPr="00E81656" w:rsidRDefault="00277CBC" w:rsidP="00277CBC">
      <w:pPr>
        <w:pStyle w:val="NoSpacing"/>
        <w:rPr>
          <w:rFonts w:ascii="Arial" w:hAnsi="Arial" w:cs="Arial"/>
        </w:rPr>
      </w:pPr>
      <w:r w:rsidRPr="00E81656">
        <w:rPr>
          <w:rFonts w:ascii="Arial" w:hAnsi="Arial" w:cs="Arial"/>
          <w:noProof/>
          <w:lang w:val="en-US" w:eastAsia="ja-JP"/>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ascii="Arial" w:hAnsi="Arial" w:cs="Arial"/>
          <w:lang w:bidi="ru-RU"/>
        </w:rPr>
        <w:t xml:space="preserve"> Microsoft SQL Server</w:t>
      </w:r>
    </w:p>
    <w:p w14:paraId="1AE7E12B" w14:textId="77777777" w:rsidR="00277CBC" w:rsidRPr="00E81656" w:rsidRDefault="00277CBC" w:rsidP="009C46D9">
      <w:pPr>
        <w:pStyle w:val="NoSpacing"/>
        <w:ind w:left="360"/>
        <w:rPr>
          <w:rFonts w:ascii="Arial" w:hAnsi="Arial" w:cs="Arial"/>
        </w:rPr>
      </w:pPr>
      <w:r w:rsidRPr="00E81656">
        <w:rPr>
          <w:rFonts w:ascii="Arial" w:hAnsi="Arial" w:cs="Arial"/>
          <w:noProof/>
          <w:lang w:val="en-US" w:eastAsia="ja-JP"/>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Активные предупреждения</w:t>
      </w:r>
    </w:p>
    <w:p w14:paraId="4CB5DEE0" w14:textId="3A3E32C8" w:rsidR="00277CBC" w:rsidRPr="00E81656" w:rsidRDefault="00AF3DD9" w:rsidP="009C46D9">
      <w:pPr>
        <w:pStyle w:val="NoSpacing"/>
        <w:ind w:left="360"/>
        <w:rPr>
          <w:rFonts w:ascii="Arial" w:hAnsi="Arial" w:cs="Arial"/>
        </w:rPr>
      </w:pPr>
      <w:r w:rsidRPr="00E81656">
        <w:rPr>
          <w:rFonts w:ascii="Arial" w:hAnsi="Arial" w:cs="Arial"/>
          <w:lang w:bidi="ru-RU"/>
        </w:rPr>
        <w:pict w14:anchorId="1CF33B7F">
          <v:shape id="_x0000_i1031" type="#_x0000_t75" style="width:12pt;height:11.25pt;visibility:visible;mso-wrap-style:square">
            <v:imagedata r:id="rId32" o:title=""/>
          </v:shape>
        </w:pict>
      </w:r>
      <w:r w:rsidR="00277CBC" w:rsidRPr="00E81656">
        <w:rPr>
          <w:rFonts w:ascii="Arial" w:hAnsi="Arial" w:cs="Arial"/>
          <w:lang w:bidi="ru-RU"/>
        </w:rPr>
        <w:t>Роли SQL Server</w:t>
      </w:r>
    </w:p>
    <w:p w14:paraId="3C733131" w14:textId="6904BCB4" w:rsidR="00AC2EF7" w:rsidRPr="00E81656" w:rsidRDefault="00AC2EF7" w:rsidP="00AC2EF7">
      <w:pPr>
        <w:pStyle w:val="NoSpacing"/>
        <w:ind w:left="360"/>
        <w:rPr>
          <w:rFonts w:ascii="Arial" w:hAnsi="Arial" w:cs="Arial"/>
        </w:rPr>
      </w:pPr>
      <w:r w:rsidRPr="00E81656">
        <w:rPr>
          <w:rFonts w:ascii="Arial" w:hAnsi="Arial" w:cs="Arial"/>
          <w:noProof/>
          <w:lang w:val="en-US" w:eastAsia="ja-JP"/>
        </w:rPr>
        <w:drawing>
          <wp:inline distT="0" distB="0" distL="0" distR="0" wp14:anchorId="2A32F55A" wp14:editId="7FFB3B48">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Сводка</w:t>
      </w:r>
    </w:p>
    <w:p w14:paraId="78341050" w14:textId="77777777" w:rsidR="00277CBC" w:rsidRPr="00E81656" w:rsidRDefault="00277CBC" w:rsidP="009C46D9">
      <w:pPr>
        <w:pStyle w:val="NoSpacing"/>
        <w:ind w:left="360"/>
        <w:rPr>
          <w:rFonts w:ascii="Arial" w:hAnsi="Arial" w:cs="Arial"/>
        </w:rPr>
      </w:pPr>
      <w:r w:rsidRPr="00E81656">
        <w:rPr>
          <w:rFonts w:ascii="Arial" w:hAnsi="Arial" w:cs="Arial"/>
          <w:noProof/>
          <w:lang w:val="en-US" w:eastAsia="ja-JP"/>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Компьютеры</w:t>
      </w:r>
    </w:p>
    <w:p w14:paraId="0062BE35" w14:textId="77777777" w:rsidR="00277CBC" w:rsidRPr="00E81656" w:rsidRDefault="00277CBC" w:rsidP="009C46D9">
      <w:pPr>
        <w:pStyle w:val="NoSpacing"/>
        <w:ind w:left="360"/>
        <w:rPr>
          <w:rFonts w:ascii="Arial" w:hAnsi="Arial" w:cs="Arial"/>
        </w:rPr>
      </w:pPr>
      <w:r w:rsidRPr="00E81656">
        <w:rPr>
          <w:rFonts w:ascii="Arial" w:hAnsi="Arial" w:cs="Arial"/>
          <w:noProof/>
          <w:lang w:val="en-US" w:eastAsia="ja-JP"/>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81656">
        <w:rPr>
          <w:rFonts w:ascii="Arial" w:hAnsi="Arial" w:cs="Arial"/>
          <w:lang w:bidi="ru-RU"/>
        </w:rPr>
        <w:t>Состояние задачи</w:t>
      </w:r>
    </w:p>
    <w:p w14:paraId="6727B584" w14:textId="774CF284" w:rsidR="00277CBC" w:rsidRPr="00E81656" w:rsidRDefault="00277CBC" w:rsidP="009C46D9">
      <w:pPr>
        <w:pStyle w:val="NoSpacing"/>
        <w:ind w:left="360"/>
        <w:rPr>
          <w:rFonts w:ascii="Arial" w:hAnsi="Arial" w:cs="Arial"/>
          <w:b/>
        </w:rPr>
      </w:pPr>
      <w:r w:rsidRPr="00E81656">
        <w:rPr>
          <w:rFonts w:ascii="Arial" w:hAnsi="Arial" w:cs="Arial"/>
          <w:noProof/>
          <w:lang w:val="en-US" w:eastAsia="ja-JP"/>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E81656">
        <w:rPr>
          <w:rFonts w:ascii="Arial" w:hAnsi="Arial" w:cs="Arial"/>
          <w:lang w:bidi="ru-RU"/>
        </w:rPr>
        <w:t>Службы SQL Server Reporting Services</w:t>
      </w:r>
    </w:p>
    <w:p w14:paraId="3DCAEDBF" w14:textId="2E262F94" w:rsidR="00D854D0" w:rsidRPr="00E81656" w:rsidRDefault="002F67CA" w:rsidP="009C46D9">
      <w:pPr>
        <w:pStyle w:val="NoSpacing"/>
        <w:ind w:left="720"/>
        <w:rPr>
          <w:rFonts w:ascii="Arial" w:hAnsi="Arial" w:cs="Arial"/>
        </w:rPr>
      </w:pPr>
      <w:r w:rsidRPr="00E81656">
        <w:rPr>
          <w:rFonts w:ascii="Arial" w:hAnsi="Arial" w:cs="Arial"/>
          <w:noProof/>
          <w:lang w:val="en-US" w:eastAsia="ja-JP"/>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rsidRPr="00E81656">
        <w:rPr>
          <w:rFonts w:ascii="Arial" w:hAnsi="Arial" w:cs="Arial"/>
          <w:lang w:bidi="ru-RU"/>
        </w:rPr>
        <w:t>Reporting Services 2008</w:t>
      </w:r>
    </w:p>
    <w:p w14:paraId="2D0F9AFE" w14:textId="5F134E7C" w:rsidR="00D854D0" w:rsidRPr="00E81656" w:rsidRDefault="00D854D0" w:rsidP="009C46D9">
      <w:pPr>
        <w:pStyle w:val="NoSpacing"/>
        <w:ind w:left="720"/>
        <w:rPr>
          <w:rFonts w:ascii="Arial" w:hAnsi="Arial" w:cs="Arial"/>
        </w:rPr>
      </w:pPr>
      <w:r w:rsidRPr="00E81656">
        <w:rPr>
          <w:rFonts w:ascii="Arial" w:hAnsi="Arial" w:cs="Arial"/>
          <w:lang w:bidi="ru-RU"/>
        </w:rPr>
        <w:tab/>
      </w:r>
      <w:r w:rsidR="002F67CA" w:rsidRPr="00E81656">
        <w:rPr>
          <w:rFonts w:ascii="Arial" w:hAnsi="Arial" w:cs="Arial"/>
          <w:noProof/>
          <w:lang w:val="en-US" w:eastAsia="ja-JP"/>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Активные предупреждения</w:t>
      </w:r>
    </w:p>
    <w:p w14:paraId="4FEAE247" w14:textId="2B9601F5" w:rsidR="00F34A45" w:rsidRPr="00E81656" w:rsidRDefault="00F34A45" w:rsidP="00F34A45">
      <w:pPr>
        <w:pStyle w:val="NoSpacing"/>
        <w:ind w:left="720" w:firstLine="360"/>
        <w:rPr>
          <w:rFonts w:ascii="Arial" w:hAnsi="Arial" w:cs="Arial"/>
        </w:rPr>
      </w:pPr>
      <w:r w:rsidRPr="00E81656">
        <w:rPr>
          <w:rFonts w:ascii="Arial" w:hAnsi="Arial" w:cs="Arial"/>
          <w:noProof/>
          <w:lang w:val="en-US" w:eastAsia="ja-JP"/>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Сводка</w:t>
      </w:r>
    </w:p>
    <w:p w14:paraId="09A2743A" w14:textId="6E0135D4" w:rsidR="00D854D0" w:rsidRPr="00E81656" w:rsidRDefault="00D854D0" w:rsidP="00B80BF3">
      <w:pPr>
        <w:pStyle w:val="NoSpacing"/>
        <w:ind w:left="720"/>
        <w:rPr>
          <w:rFonts w:ascii="Arial" w:hAnsi="Arial" w:cs="Arial"/>
        </w:rPr>
      </w:pPr>
      <w:r w:rsidRPr="00E81656">
        <w:rPr>
          <w:rFonts w:ascii="Arial" w:hAnsi="Arial" w:cs="Arial"/>
          <w:lang w:bidi="ru-RU"/>
        </w:rPr>
        <w:tab/>
      </w:r>
      <w:r w:rsidR="002F67CA" w:rsidRPr="00E81656">
        <w:rPr>
          <w:rFonts w:ascii="Arial" w:hAnsi="Arial" w:cs="Arial"/>
          <w:noProof/>
          <w:lang w:val="en-US" w:eastAsia="ja-JP"/>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Развертывания</w:t>
      </w:r>
    </w:p>
    <w:p w14:paraId="0DAE9F11" w14:textId="556DC31C" w:rsidR="00F34A45" w:rsidRPr="00E81656" w:rsidRDefault="00F34A45" w:rsidP="00F34A45">
      <w:pPr>
        <w:pStyle w:val="NoSpacing"/>
        <w:ind w:left="720" w:firstLine="360"/>
        <w:rPr>
          <w:rFonts w:ascii="Arial" w:hAnsi="Arial" w:cs="Arial"/>
        </w:rPr>
      </w:pPr>
      <w:r w:rsidRPr="00E81656">
        <w:rPr>
          <w:rFonts w:ascii="Arial" w:hAnsi="Arial" w:cs="Arial"/>
          <w:noProof/>
          <w:lang w:val="en-US" w:eastAsia="ja-JP"/>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Экземпляры</w:t>
      </w:r>
    </w:p>
    <w:p w14:paraId="29C541FC" w14:textId="03E409C8" w:rsidR="00D854D0" w:rsidRPr="00E81656" w:rsidRDefault="00D854D0" w:rsidP="009C46D9">
      <w:pPr>
        <w:pStyle w:val="NoSpacing"/>
        <w:ind w:left="720"/>
        <w:rPr>
          <w:rFonts w:ascii="Arial" w:hAnsi="Arial" w:cs="Arial"/>
        </w:rPr>
      </w:pPr>
      <w:r w:rsidRPr="00E81656">
        <w:rPr>
          <w:rFonts w:ascii="Arial" w:hAnsi="Arial" w:cs="Arial"/>
          <w:lang w:bidi="ru-RU"/>
        </w:rPr>
        <w:tab/>
      </w:r>
      <w:r w:rsidR="002F67CA" w:rsidRPr="00E81656">
        <w:rPr>
          <w:rFonts w:ascii="Arial" w:hAnsi="Arial" w:cs="Arial"/>
          <w:noProof/>
          <w:lang w:val="en-US" w:eastAsia="ja-JP"/>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1656">
        <w:rPr>
          <w:rFonts w:ascii="Arial" w:hAnsi="Arial" w:cs="Arial"/>
          <w:lang w:bidi="ru-RU"/>
        </w:rPr>
        <w:t>Производительность</w:t>
      </w:r>
    </w:p>
    <w:p w14:paraId="4192B4FA" w14:textId="77777777" w:rsidR="00F34A45" w:rsidRPr="00E81656" w:rsidRDefault="00F34A45" w:rsidP="00F34A45">
      <w:pPr>
        <w:pStyle w:val="NoSpacing"/>
        <w:ind w:left="720"/>
        <w:rPr>
          <w:rFonts w:ascii="Arial" w:hAnsi="Arial" w:cs="Arial"/>
        </w:rPr>
      </w:pPr>
      <w:r w:rsidRPr="00E81656">
        <w:rPr>
          <w:rFonts w:ascii="Arial" w:hAnsi="Arial" w:cs="Arial"/>
          <w:lang w:bidi="ru-RU"/>
        </w:rPr>
        <w:tab/>
      </w:r>
      <w:r w:rsidRPr="00E81656">
        <w:rPr>
          <w:rFonts w:ascii="Arial" w:hAnsi="Arial" w:cs="Arial"/>
          <w:lang w:bidi="ru-RU"/>
        </w:rPr>
        <w:tab/>
      </w:r>
      <w:r w:rsidRPr="00E81656">
        <w:rPr>
          <w:rFonts w:ascii="Arial" w:hAnsi="Arial" w:cs="Arial"/>
          <w:noProof/>
          <w:lang w:val="en-US" w:eastAsia="ja-JP"/>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Производительность развертывания</w:t>
      </w:r>
    </w:p>
    <w:p w14:paraId="4880490F" w14:textId="7666BF30" w:rsidR="00F34A45" w:rsidRPr="00E81656" w:rsidRDefault="00F34A45" w:rsidP="00F34A45">
      <w:pPr>
        <w:pStyle w:val="NoSpacing"/>
        <w:ind w:left="720"/>
        <w:rPr>
          <w:rFonts w:ascii="Arial" w:hAnsi="Arial" w:cs="Arial"/>
        </w:rPr>
      </w:pPr>
      <w:r w:rsidRPr="00E81656">
        <w:rPr>
          <w:rFonts w:ascii="Arial" w:hAnsi="Arial" w:cs="Arial"/>
          <w:lang w:bidi="ru-RU"/>
        </w:rPr>
        <w:tab/>
      </w:r>
      <w:r w:rsidRPr="00E81656">
        <w:rPr>
          <w:rFonts w:ascii="Arial" w:hAnsi="Arial" w:cs="Arial"/>
          <w:lang w:bidi="ru-RU"/>
        </w:rPr>
        <w:tab/>
      </w:r>
      <w:r w:rsidRPr="00E81656">
        <w:rPr>
          <w:rFonts w:ascii="Arial" w:hAnsi="Arial" w:cs="Arial"/>
          <w:noProof/>
          <w:lang w:val="en-US" w:eastAsia="ja-JP"/>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E81656">
        <w:rPr>
          <w:rFonts w:ascii="Arial" w:hAnsi="Arial" w:cs="Arial"/>
          <w:lang w:bidi="ru-RU"/>
        </w:rPr>
        <w:t>Производительность экземпляра</w:t>
      </w:r>
    </w:p>
    <w:p w14:paraId="42D26B1B" w14:textId="6AD8F4A7" w:rsidR="00D854D0" w:rsidRPr="00E81656" w:rsidRDefault="00D854D0" w:rsidP="0067454F">
      <w:pPr>
        <w:rPr>
          <w:rFonts w:cs="Arial"/>
        </w:rPr>
      </w:pPr>
      <w:r w:rsidRPr="00E81656">
        <w:rPr>
          <w:rFonts w:cs="Arial"/>
          <w:lang w:bidi="ru-RU"/>
        </w:rPr>
        <w:br w:type="page"/>
      </w:r>
    </w:p>
    <w:p w14:paraId="75365A05" w14:textId="63CA46CD" w:rsidR="003B3ECC" w:rsidRPr="00E81656" w:rsidRDefault="003B3ECC" w:rsidP="00104F9D">
      <w:pPr>
        <w:pStyle w:val="Heading2"/>
        <w:rPr>
          <w:rFonts w:cs="Arial"/>
        </w:rPr>
      </w:pPr>
      <w:bookmarkStart w:id="79" w:name="_Appendix:_Management_Pack"/>
      <w:bookmarkStart w:id="80" w:name="_Ref384671940"/>
      <w:bookmarkStart w:id="81" w:name="_Ref384837856"/>
      <w:bookmarkStart w:id="82" w:name="_Toc469573374"/>
      <w:bookmarkEnd w:id="79"/>
      <w:r w:rsidRPr="00E81656">
        <w:rPr>
          <w:rFonts w:cs="Arial"/>
          <w:lang w:bidi="ru-RU"/>
        </w:rPr>
        <w:lastRenderedPageBreak/>
        <w:t>Приложение. Объекты и рабочие процессы для пакета управления</w:t>
      </w:r>
      <w:bookmarkEnd w:id="80"/>
      <w:bookmarkEnd w:id="81"/>
      <w:bookmarkEnd w:id="82"/>
    </w:p>
    <w:p w14:paraId="473D821F" w14:textId="60FE2B98" w:rsidR="00985CEB" w:rsidRPr="00E81656" w:rsidRDefault="00985CEB" w:rsidP="00104F9D">
      <w:pPr>
        <w:rPr>
          <w:rFonts w:cs="Arial"/>
        </w:rPr>
      </w:pPr>
    </w:p>
    <w:p w14:paraId="239DAF78" w14:textId="77777777" w:rsidR="00985CEB" w:rsidRPr="00E81656" w:rsidRDefault="00985CEB" w:rsidP="00104F9D">
      <w:pPr>
        <w:pStyle w:val="Heading3"/>
        <w:rPr>
          <w:rFonts w:cs="Arial"/>
        </w:rPr>
      </w:pPr>
      <w:bookmarkStart w:id="83" w:name="_Toc469573375"/>
      <w:r w:rsidRPr="00E81656">
        <w:rPr>
          <w:rFonts w:cs="Arial"/>
          <w:lang w:bidi="ru-RU"/>
        </w:rPr>
        <w:t>Служба работоспособности</w:t>
      </w:r>
      <w:bookmarkEnd w:id="83"/>
    </w:p>
    <w:p w14:paraId="73614883" w14:textId="77777777" w:rsidR="00985CEB" w:rsidRPr="00E81656" w:rsidRDefault="00985CEB" w:rsidP="00985CEB">
      <w:pPr>
        <w:spacing w:after="0" w:line="240" w:lineRule="auto"/>
        <w:rPr>
          <w:rFonts w:cs="Arial"/>
        </w:rPr>
      </w:pPr>
      <w:r w:rsidRPr="00E81656">
        <w:rPr>
          <w:rFonts w:eastAsia="Arial" w:cs="Arial"/>
          <w:color w:val="000000"/>
          <w:lang w:bidi="ru-RU"/>
        </w:rPr>
        <w:t>Этот тип представляет службу работоспособности System Center.</w:t>
      </w:r>
    </w:p>
    <w:p w14:paraId="7627B316" w14:textId="77777777" w:rsidR="00985CEB" w:rsidRPr="00E81656" w:rsidRDefault="00985CEB" w:rsidP="00104F9D">
      <w:pPr>
        <w:pStyle w:val="Heading4"/>
        <w:rPr>
          <w:rFonts w:cs="Arial"/>
        </w:rPr>
      </w:pPr>
      <w:bookmarkStart w:id="84" w:name="_Toc469573376"/>
      <w:r w:rsidRPr="00E81656">
        <w:rPr>
          <w:rFonts w:cs="Arial"/>
          <w:lang w:bidi="ru-RU"/>
        </w:rPr>
        <w:t>Служба работоспособности — обнаружения</w:t>
      </w:r>
      <w:bookmarkEnd w:id="84"/>
    </w:p>
    <w:p w14:paraId="6C0E499A"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развертывания в собственном режиме</w:t>
      </w:r>
    </w:p>
    <w:p w14:paraId="7B2A8776"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все экземпляры развертывания SSRS 2008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6EC5CFBB" w14:textId="77777777" w:rsidTr="004112FB">
        <w:trPr>
          <w:trHeight w:val="54"/>
        </w:trPr>
        <w:tc>
          <w:tcPr>
            <w:tcW w:w="54" w:type="dxa"/>
          </w:tcPr>
          <w:p w14:paraId="299BB713"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5CB1B75" w14:textId="77777777" w:rsidR="00985CEB" w:rsidRPr="00E81656" w:rsidRDefault="00985CEB" w:rsidP="004112FB">
            <w:pPr>
              <w:pStyle w:val="EmptyCellLayoutStyle"/>
              <w:spacing w:after="0" w:line="240" w:lineRule="auto"/>
              <w:rPr>
                <w:rFonts w:ascii="Arial" w:hAnsi="Arial" w:cs="Arial"/>
              </w:rPr>
            </w:pPr>
          </w:p>
        </w:tc>
        <w:tc>
          <w:tcPr>
            <w:tcW w:w="149" w:type="dxa"/>
          </w:tcPr>
          <w:p w14:paraId="6BE94340" w14:textId="77777777" w:rsidR="00985CEB" w:rsidRPr="00E81656" w:rsidRDefault="00985CEB" w:rsidP="004112FB">
            <w:pPr>
              <w:pStyle w:val="EmptyCellLayoutStyle"/>
              <w:spacing w:after="0" w:line="240" w:lineRule="auto"/>
              <w:rPr>
                <w:rFonts w:ascii="Arial" w:hAnsi="Arial" w:cs="Arial"/>
              </w:rPr>
            </w:pPr>
          </w:p>
        </w:tc>
      </w:tr>
      <w:tr w:rsidR="00985CEB" w:rsidRPr="00E81656" w14:paraId="6E7E276A" w14:textId="77777777" w:rsidTr="004112FB">
        <w:tc>
          <w:tcPr>
            <w:tcW w:w="54" w:type="dxa"/>
          </w:tcPr>
          <w:p w14:paraId="35BF1EE9"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62B4F3F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11B2B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025A7E"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567434"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014D84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014FC"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1E19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90440"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627FBB6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9EB25"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EABA0"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B1A60"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246BC0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43E4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6BD15"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08F71" w14:textId="77777777" w:rsidR="00985CEB" w:rsidRPr="00E81656" w:rsidRDefault="00985CEB" w:rsidP="004112FB">
                  <w:pPr>
                    <w:spacing w:after="0" w:line="240" w:lineRule="auto"/>
                    <w:rPr>
                      <w:rFonts w:cs="Arial"/>
                    </w:rPr>
                  </w:pPr>
                </w:p>
              </w:tc>
            </w:tr>
            <w:tr w:rsidR="00985CEB" w:rsidRPr="00E81656" w14:paraId="17B4C15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C3439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5A238"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D236D"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0C6A4861" w14:textId="77777777" w:rsidR="00985CEB" w:rsidRPr="00E81656" w:rsidRDefault="00985CEB" w:rsidP="004112FB">
            <w:pPr>
              <w:spacing w:after="0" w:line="240" w:lineRule="auto"/>
              <w:rPr>
                <w:rFonts w:cs="Arial"/>
              </w:rPr>
            </w:pPr>
          </w:p>
        </w:tc>
        <w:tc>
          <w:tcPr>
            <w:tcW w:w="149" w:type="dxa"/>
          </w:tcPr>
          <w:p w14:paraId="64676AEE" w14:textId="77777777" w:rsidR="00985CEB" w:rsidRPr="00E81656" w:rsidRDefault="00985CEB" w:rsidP="004112FB">
            <w:pPr>
              <w:pStyle w:val="EmptyCellLayoutStyle"/>
              <w:spacing w:after="0" w:line="240" w:lineRule="auto"/>
              <w:rPr>
                <w:rFonts w:ascii="Arial" w:hAnsi="Arial" w:cs="Arial"/>
              </w:rPr>
            </w:pPr>
          </w:p>
        </w:tc>
      </w:tr>
      <w:tr w:rsidR="00985CEB" w:rsidRPr="00E81656" w14:paraId="23972788" w14:textId="77777777" w:rsidTr="004112FB">
        <w:trPr>
          <w:trHeight w:val="80"/>
        </w:trPr>
        <w:tc>
          <w:tcPr>
            <w:tcW w:w="54" w:type="dxa"/>
          </w:tcPr>
          <w:p w14:paraId="78BB107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B742C01" w14:textId="77777777" w:rsidR="00985CEB" w:rsidRPr="00E81656" w:rsidRDefault="00985CEB" w:rsidP="004112FB">
            <w:pPr>
              <w:pStyle w:val="EmptyCellLayoutStyle"/>
              <w:spacing w:after="0" w:line="240" w:lineRule="auto"/>
              <w:rPr>
                <w:rFonts w:ascii="Arial" w:hAnsi="Arial" w:cs="Arial"/>
              </w:rPr>
            </w:pPr>
          </w:p>
        </w:tc>
        <w:tc>
          <w:tcPr>
            <w:tcW w:w="149" w:type="dxa"/>
          </w:tcPr>
          <w:p w14:paraId="72C8FCCD" w14:textId="77777777" w:rsidR="00985CEB" w:rsidRPr="00E81656" w:rsidRDefault="00985CEB" w:rsidP="004112FB">
            <w:pPr>
              <w:pStyle w:val="EmptyCellLayoutStyle"/>
              <w:spacing w:after="0" w:line="240" w:lineRule="auto"/>
              <w:rPr>
                <w:rFonts w:ascii="Arial" w:hAnsi="Arial" w:cs="Arial"/>
              </w:rPr>
            </w:pPr>
          </w:p>
        </w:tc>
      </w:tr>
    </w:tbl>
    <w:p w14:paraId="78D444F9" w14:textId="77777777" w:rsidR="00985CEB" w:rsidRPr="00E81656" w:rsidRDefault="00985CEB" w:rsidP="00985CEB">
      <w:pPr>
        <w:spacing w:after="0" w:line="240" w:lineRule="auto"/>
        <w:rPr>
          <w:rFonts w:cs="Arial"/>
        </w:rPr>
      </w:pPr>
    </w:p>
    <w:p w14:paraId="026709FC" w14:textId="1A413BBC" w:rsidR="00985CEB" w:rsidRPr="00E81656" w:rsidRDefault="00985CEB" w:rsidP="00104F9D">
      <w:pPr>
        <w:pStyle w:val="Heading3"/>
        <w:rPr>
          <w:rFonts w:cs="Arial"/>
        </w:rPr>
      </w:pPr>
      <w:bookmarkStart w:id="85" w:name="_Toc469573377"/>
      <w:r w:rsidRPr="00E81656">
        <w:rPr>
          <w:rFonts w:cs="Arial"/>
          <w:lang w:bidi="ru-RU"/>
        </w:rPr>
        <w:t>Службы Microsoft SQL Server 2008 Reporting Services (собственный режим)</w:t>
      </w:r>
      <w:bookmarkEnd w:id="85"/>
    </w:p>
    <w:p w14:paraId="45F6B009" w14:textId="77777777" w:rsidR="00985CEB" w:rsidRPr="00E81656" w:rsidRDefault="00985CEB" w:rsidP="00985CEB">
      <w:pPr>
        <w:spacing w:after="0" w:line="240" w:lineRule="auto"/>
        <w:rPr>
          <w:rFonts w:cs="Arial"/>
        </w:rPr>
      </w:pPr>
      <w:r w:rsidRPr="00E81656">
        <w:rPr>
          <w:rFonts w:eastAsia="Arial" w:cs="Arial"/>
          <w:color w:val="000000"/>
          <w:lang w:bidi="ru-RU"/>
        </w:rPr>
        <w:t>Службы Microsoft SQL Server 2008 Reporting Services (собственный режим)</w:t>
      </w:r>
    </w:p>
    <w:p w14:paraId="23CC188C" w14:textId="4CF1F224" w:rsidR="00985CEB" w:rsidRPr="00E81656" w:rsidRDefault="00985CEB" w:rsidP="00104F9D">
      <w:pPr>
        <w:pStyle w:val="Heading4"/>
        <w:rPr>
          <w:rFonts w:cs="Arial"/>
        </w:rPr>
      </w:pPr>
      <w:bookmarkStart w:id="86" w:name="_Toc469573378"/>
      <w:r w:rsidRPr="00E81656">
        <w:rPr>
          <w:rFonts w:cs="Arial"/>
          <w:lang w:bidi="ru-RU"/>
        </w:rPr>
        <w:t>Службы Microsoft SQL Server 2008 Reporting Services (Native Mode) — обнаружения</w:t>
      </w:r>
      <w:bookmarkEnd w:id="86"/>
    </w:p>
    <w:p w14:paraId="67D6841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служб Microsoft SQL Server 2008 Reporting Services (Native Mode)</w:t>
      </w:r>
    </w:p>
    <w:p w14:paraId="2B95EF93"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все экземпляры служб Microsoft SQL Server 2008 Reporting Services (Native Mode).</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1D099C7B" w14:textId="77777777" w:rsidTr="004112FB">
        <w:trPr>
          <w:trHeight w:val="54"/>
        </w:trPr>
        <w:tc>
          <w:tcPr>
            <w:tcW w:w="54" w:type="dxa"/>
          </w:tcPr>
          <w:p w14:paraId="32149AFE"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B8ACBC7" w14:textId="77777777" w:rsidR="00985CEB" w:rsidRPr="00E81656" w:rsidRDefault="00985CEB" w:rsidP="004112FB">
            <w:pPr>
              <w:pStyle w:val="EmptyCellLayoutStyle"/>
              <w:spacing w:after="0" w:line="240" w:lineRule="auto"/>
              <w:rPr>
                <w:rFonts w:ascii="Arial" w:hAnsi="Arial" w:cs="Arial"/>
              </w:rPr>
            </w:pPr>
          </w:p>
        </w:tc>
        <w:tc>
          <w:tcPr>
            <w:tcW w:w="149" w:type="dxa"/>
          </w:tcPr>
          <w:p w14:paraId="76B87266" w14:textId="77777777" w:rsidR="00985CEB" w:rsidRPr="00E81656" w:rsidRDefault="00985CEB" w:rsidP="004112FB">
            <w:pPr>
              <w:pStyle w:val="EmptyCellLayoutStyle"/>
              <w:spacing w:after="0" w:line="240" w:lineRule="auto"/>
              <w:rPr>
                <w:rFonts w:ascii="Arial" w:hAnsi="Arial" w:cs="Arial"/>
              </w:rPr>
            </w:pPr>
          </w:p>
        </w:tc>
      </w:tr>
      <w:tr w:rsidR="00985CEB" w:rsidRPr="00E81656" w14:paraId="15CA2DA9" w14:textId="77777777" w:rsidTr="004112FB">
        <w:tc>
          <w:tcPr>
            <w:tcW w:w="54" w:type="dxa"/>
          </w:tcPr>
          <w:p w14:paraId="14C4E40B"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0508C4E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D26CD"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76782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EBC59D"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8FA2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3DA5"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4A75A"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4FB52"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E721F6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79184"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64A99"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9AA8"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18D2A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AD236"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F32C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582E" w14:textId="77777777" w:rsidR="00985CEB" w:rsidRPr="00E81656" w:rsidRDefault="00985CEB" w:rsidP="004112FB">
                  <w:pPr>
                    <w:spacing w:after="0" w:line="240" w:lineRule="auto"/>
                    <w:rPr>
                      <w:rFonts w:cs="Arial"/>
                    </w:rPr>
                  </w:pPr>
                </w:p>
              </w:tc>
            </w:tr>
            <w:tr w:rsidR="00985CEB" w:rsidRPr="00E81656" w14:paraId="2EC0D4C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7755D"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AE556A"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0F9B2C"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36AECDED" w14:textId="77777777" w:rsidR="00985CEB" w:rsidRPr="00E81656" w:rsidRDefault="00985CEB" w:rsidP="004112FB">
            <w:pPr>
              <w:spacing w:after="0" w:line="240" w:lineRule="auto"/>
              <w:rPr>
                <w:rFonts w:cs="Arial"/>
              </w:rPr>
            </w:pPr>
          </w:p>
        </w:tc>
        <w:tc>
          <w:tcPr>
            <w:tcW w:w="149" w:type="dxa"/>
          </w:tcPr>
          <w:p w14:paraId="6B1EC075" w14:textId="77777777" w:rsidR="00985CEB" w:rsidRPr="00E81656" w:rsidRDefault="00985CEB" w:rsidP="004112FB">
            <w:pPr>
              <w:pStyle w:val="EmptyCellLayoutStyle"/>
              <w:spacing w:after="0" w:line="240" w:lineRule="auto"/>
              <w:rPr>
                <w:rFonts w:ascii="Arial" w:hAnsi="Arial" w:cs="Arial"/>
              </w:rPr>
            </w:pPr>
          </w:p>
        </w:tc>
      </w:tr>
      <w:tr w:rsidR="00985CEB" w:rsidRPr="00E81656" w14:paraId="64A369AA" w14:textId="77777777" w:rsidTr="004112FB">
        <w:trPr>
          <w:trHeight w:val="80"/>
        </w:trPr>
        <w:tc>
          <w:tcPr>
            <w:tcW w:w="54" w:type="dxa"/>
          </w:tcPr>
          <w:p w14:paraId="08466844"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01AB134" w14:textId="77777777" w:rsidR="00985CEB" w:rsidRPr="00E81656" w:rsidRDefault="00985CEB" w:rsidP="004112FB">
            <w:pPr>
              <w:pStyle w:val="EmptyCellLayoutStyle"/>
              <w:spacing w:after="0" w:line="240" w:lineRule="auto"/>
              <w:rPr>
                <w:rFonts w:ascii="Arial" w:hAnsi="Arial" w:cs="Arial"/>
              </w:rPr>
            </w:pPr>
          </w:p>
        </w:tc>
        <w:tc>
          <w:tcPr>
            <w:tcW w:w="149" w:type="dxa"/>
          </w:tcPr>
          <w:p w14:paraId="6B0CC9B7" w14:textId="77777777" w:rsidR="00985CEB" w:rsidRPr="00E81656" w:rsidRDefault="00985CEB" w:rsidP="004112FB">
            <w:pPr>
              <w:pStyle w:val="EmptyCellLayoutStyle"/>
              <w:spacing w:after="0" w:line="240" w:lineRule="auto"/>
              <w:rPr>
                <w:rFonts w:ascii="Arial" w:hAnsi="Arial" w:cs="Arial"/>
              </w:rPr>
            </w:pPr>
          </w:p>
        </w:tc>
      </w:tr>
    </w:tbl>
    <w:p w14:paraId="6C198615" w14:textId="77777777" w:rsidR="00985CEB" w:rsidRPr="00E81656" w:rsidRDefault="00985CEB" w:rsidP="00985CEB">
      <w:pPr>
        <w:spacing w:after="0" w:line="240" w:lineRule="auto"/>
        <w:rPr>
          <w:rFonts w:cs="Arial"/>
        </w:rPr>
      </w:pPr>
    </w:p>
    <w:p w14:paraId="2A39BFFA" w14:textId="6FD30C1B" w:rsidR="00985CEB" w:rsidRPr="00E81656" w:rsidRDefault="00985CEB" w:rsidP="00104F9D">
      <w:pPr>
        <w:pStyle w:val="Heading4"/>
        <w:rPr>
          <w:rFonts w:cs="Arial"/>
        </w:rPr>
      </w:pPr>
      <w:bookmarkStart w:id="87" w:name="_Toc469573379"/>
      <w:r w:rsidRPr="00E81656">
        <w:rPr>
          <w:rFonts w:cs="Arial"/>
          <w:lang w:bidi="ru-RU"/>
        </w:rPr>
        <w:t>Службы Microsoft SQL Server 2008 Reporting Services (Native Mode) — базовые мониторы</w:t>
      </w:r>
      <w:bookmarkEnd w:id="87"/>
    </w:p>
    <w:p w14:paraId="0486A67A"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Диспетчер отчетов доступен</w:t>
      </w:r>
    </w:p>
    <w:p w14:paraId="3CAD42D4"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наблюдаемый рабочий процесс не может подключиться к диспетчеру отчетов SSRS</w:t>
      </w:r>
    </w:p>
    <w:tbl>
      <w:tblPr>
        <w:tblW w:w="0" w:type="auto"/>
        <w:tblCellMar>
          <w:left w:w="0" w:type="dxa"/>
          <w:right w:w="0" w:type="dxa"/>
        </w:tblCellMar>
        <w:tblLook w:val="0000" w:firstRow="0" w:lastRow="0" w:firstColumn="0" w:lastColumn="0" w:noHBand="0" w:noVBand="0"/>
      </w:tblPr>
      <w:tblGrid>
        <w:gridCol w:w="38"/>
        <w:gridCol w:w="8502"/>
        <w:gridCol w:w="100"/>
      </w:tblGrid>
      <w:tr w:rsidR="00985CEB" w:rsidRPr="00E81656" w14:paraId="399064EE" w14:textId="77777777" w:rsidTr="004112FB">
        <w:trPr>
          <w:trHeight w:val="54"/>
        </w:trPr>
        <w:tc>
          <w:tcPr>
            <w:tcW w:w="54" w:type="dxa"/>
          </w:tcPr>
          <w:p w14:paraId="5DE994C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4FEA236" w14:textId="77777777" w:rsidR="00985CEB" w:rsidRPr="00E81656" w:rsidRDefault="00985CEB" w:rsidP="004112FB">
            <w:pPr>
              <w:pStyle w:val="EmptyCellLayoutStyle"/>
              <w:spacing w:after="0" w:line="240" w:lineRule="auto"/>
              <w:rPr>
                <w:rFonts w:ascii="Arial" w:hAnsi="Arial" w:cs="Arial"/>
              </w:rPr>
            </w:pPr>
          </w:p>
        </w:tc>
        <w:tc>
          <w:tcPr>
            <w:tcW w:w="149" w:type="dxa"/>
          </w:tcPr>
          <w:p w14:paraId="17A1E9BB" w14:textId="77777777" w:rsidR="00985CEB" w:rsidRPr="00E81656" w:rsidRDefault="00985CEB" w:rsidP="004112FB">
            <w:pPr>
              <w:pStyle w:val="EmptyCellLayoutStyle"/>
              <w:spacing w:after="0" w:line="240" w:lineRule="auto"/>
              <w:rPr>
                <w:rFonts w:ascii="Arial" w:hAnsi="Arial" w:cs="Arial"/>
              </w:rPr>
            </w:pPr>
          </w:p>
        </w:tc>
      </w:tr>
      <w:tr w:rsidR="00985CEB" w:rsidRPr="00E81656" w14:paraId="5623DE2C" w14:textId="77777777" w:rsidTr="004112FB">
        <w:tc>
          <w:tcPr>
            <w:tcW w:w="54" w:type="dxa"/>
          </w:tcPr>
          <w:p w14:paraId="737CC890"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8"/>
              <w:gridCol w:w="2845"/>
              <w:gridCol w:w="2691"/>
            </w:tblGrid>
            <w:tr w:rsidR="00985CEB" w:rsidRPr="00E81656" w14:paraId="1C77351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272ECE"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3B5D4B"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76D286"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FA043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BDDF0"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E1755"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1D4D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4D441D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2EE6F"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21622"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7C8EE"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56A65B6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291A4" w14:textId="77777777" w:rsidR="00985CEB" w:rsidRPr="00E81656" w:rsidRDefault="00985CEB" w:rsidP="004112FB">
                  <w:pPr>
                    <w:spacing w:after="0" w:line="240" w:lineRule="auto"/>
                    <w:rPr>
                      <w:rFonts w:cs="Arial"/>
                    </w:rPr>
                  </w:pPr>
                  <w:r w:rsidRPr="00E81656">
                    <w:rPr>
                      <w:rFonts w:eastAsia="Arial" w:cs="Arial"/>
                      <w:color w:val="000000"/>
                      <w:lang w:bidi="ru-RU"/>
                    </w:rPr>
                    <w:t>Проверка проигнорированных кодов состояния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A0A4F" w14:textId="063EF10D" w:rsidR="00985CEB" w:rsidRPr="00E81656" w:rsidRDefault="00985CEB" w:rsidP="004112FB">
                  <w:pPr>
                    <w:spacing w:after="0" w:line="240" w:lineRule="auto"/>
                    <w:rPr>
                      <w:rFonts w:cs="Arial"/>
                    </w:rPr>
                  </w:pPr>
                  <w:r w:rsidRPr="00E81656">
                    <w:rPr>
                      <w:rFonts w:eastAsia="Arial" w:cs="Arial"/>
                      <w:color w:val="000000"/>
                      <w:lang w:bidi="ru-RU"/>
                    </w:rPr>
                    <w:t>Этот параметр позволяет проверить, должны ли ответы от веб-служб с явно недопустимыми кодами состояния передаваться как действительные. Можно задать список допустимых кодов, разделенный точкой с запятой.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AA485A" w14:textId="77777777" w:rsidR="00985CEB" w:rsidRPr="00E81656" w:rsidRDefault="00985CEB" w:rsidP="004112FB">
                  <w:pPr>
                    <w:spacing w:after="0" w:line="240" w:lineRule="auto"/>
                    <w:rPr>
                      <w:rFonts w:cs="Arial"/>
                    </w:rPr>
                  </w:pPr>
                </w:p>
              </w:tc>
            </w:tr>
            <w:tr w:rsidR="00985CEB" w:rsidRPr="00E81656" w14:paraId="24202B7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CFC18"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00CB8"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4CD2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59F3FC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122B8"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DAB2F" w14:textId="77777777" w:rsidR="00985CEB" w:rsidRPr="00E81656" w:rsidRDefault="00985CEB" w:rsidP="004112FB">
                  <w:pPr>
                    <w:spacing w:after="0" w:line="240" w:lineRule="auto"/>
                    <w:rPr>
                      <w:rFonts w:cs="Arial"/>
                    </w:rPr>
                  </w:pPr>
                  <w:r w:rsidRPr="00E81656">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D08B7" w14:textId="77777777" w:rsidR="00985CEB" w:rsidRPr="00E81656" w:rsidRDefault="00985CEB" w:rsidP="004112FB">
                  <w:pPr>
                    <w:spacing w:after="0" w:line="240" w:lineRule="auto"/>
                    <w:rPr>
                      <w:rFonts w:cs="Arial"/>
                    </w:rPr>
                  </w:pPr>
                  <w:r w:rsidRPr="00E81656">
                    <w:rPr>
                      <w:rFonts w:eastAsia="Arial" w:cs="Arial"/>
                      <w:color w:val="000000"/>
                      <w:lang w:bidi="ru-RU"/>
                    </w:rPr>
                    <w:t>6</w:t>
                  </w:r>
                </w:p>
              </w:tc>
            </w:tr>
            <w:tr w:rsidR="00985CEB" w:rsidRPr="00E81656" w14:paraId="5BE5E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8A6D2"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4756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96D60" w14:textId="77777777" w:rsidR="00985CEB" w:rsidRPr="00E81656" w:rsidRDefault="00985CEB" w:rsidP="004112FB">
                  <w:pPr>
                    <w:spacing w:after="0" w:line="240" w:lineRule="auto"/>
                    <w:rPr>
                      <w:rFonts w:cs="Arial"/>
                    </w:rPr>
                  </w:pPr>
                </w:p>
              </w:tc>
            </w:tr>
            <w:tr w:rsidR="00985CEB" w:rsidRPr="00E81656" w14:paraId="187F087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DBFE4" w14:textId="37B22D5B" w:rsidR="00985CEB" w:rsidRPr="00E81656" w:rsidRDefault="005B603F" w:rsidP="004112FB">
                  <w:pPr>
                    <w:spacing w:after="0" w:line="240" w:lineRule="auto"/>
                    <w:rPr>
                      <w:rFonts w:cs="Arial"/>
                    </w:rPr>
                  </w:pPr>
                  <w:r w:rsidRPr="00E81656">
                    <w:rPr>
                      <w:rFonts w:eastAsia="Arial" w:cs="Arial"/>
                      <w:color w:val="000000"/>
                      <w:lang w:bidi="ru-RU"/>
                    </w:rPr>
                    <w:t>Время ожидания для веб-подключения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750D1"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он не сможет получить доступ к веб-ресурсу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243D"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368528D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54C18"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526C3"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CCBD9"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2D7C6DE3" w14:textId="77777777" w:rsidR="00985CEB" w:rsidRPr="00E81656" w:rsidRDefault="00985CEB" w:rsidP="004112FB">
            <w:pPr>
              <w:spacing w:after="0" w:line="240" w:lineRule="auto"/>
              <w:rPr>
                <w:rFonts w:cs="Arial"/>
              </w:rPr>
            </w:pPr>
          </w:p>
        </w:tc>
        <w:tc>
          <w:tcPr>
            <w:tcW w:w="149" w:type="dxa"/>
          </w:tcPr>
          <w:p w14:paraId="199076A2" w14:textId="77777777" w:rsidR="00985CEB" w:rsidRPr="00E81656" w:rsidRDefault="00985CEB" w:rsidP="004112FB">
            <w:pPr>
              <w:pStyle w:val="EmptyCellLayoutStyle"/>
              <w:spacing w:after="0" w:line="240" w:lineRule="auto"/>
              <w:rPr>
                <w:rFonts w:ascii="Arial" w:hAnsi="Arial" w:cs="Arial"/>
              </w:rPr>
            </w:pPr>
          </w:p>
        </w:tc>
      </w:tr>
      <w:tr w:rsidR="00985CEB" w:rsidRPr="00E81656" w14:paraId="7923560E" w14:textId="77777777" w:rsidTr="004112FB">
        <w:trPr>
          <w:trHeight w:val="80"/>
        </w:trPr>
        <w:tc>
          <w:tcPr>
            <w:tcW w:w="54" w:type="dxa"/>
          </w:tcPr>
          <w:p w14:paraId="390F161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2CFAE4D" w14:textId="77777777" w:rsidR="00985CEB" w:rsidRPr="00E81656" w:rsidRDefault="00985CEB" w:rsidP="004112FB">
            <w:pPr>
              <w:pStyle w:val="EmptyCellLayoutStyle"/>
              <w:spacing w:after="0" w:line="240" w:lineRule="auto"/>
              <w:rPr>
                <w:rFonts w:ascii="Arial" w:hAnsi="Arial" w:cs="Arial"/>
              </w:rPr>
            </w:pPr>
          </w:p>
        </w:tc>
        <w:tc>
          <w:tcPr>
            <w:tcW w:w="149" w:type="dxa"/>
          </w:tcPr>
          <w:p w14:paraId="445E850E" w14:textId="77777777" w:rsidR="00985CEB" w:rsidRPr="00E81656" w:rsidRDefault="00985CEB" w:rsidP="004112FB">
            <w:pPr>
              <w:pStyle w:val="EmptyCellLayoutStyle"/>
              <w:spacing w:after="0" w:line="240" w:lineRule="auto"/>
              <w:rPr>
                <w:rFonts w:ascii="Arial" w:hAnsi="Arial" w:cs="Arial"/>
              </w:rPr>
            </w:pPr>
          </w:p>
        </w:tc>
      </w:tr>
    </w:tbl>
    <w:p w14:paraId="5BA94D79" w14:textId="77777777" w:rsidR="00985CEB" w:rsidRPr="00E81656" w:rsidRDefault="00985CEB" w:rsidP="00985CEB">
      <w:pPr>
        <w:spacing w:after="0" w:line="240" w:lineRule="auto"/>
        <w:rPr>
          <w:rFonts w:cs="Arial"/>
        </w:rPr>
      </w:pPr>
    </w:p>
    <w:p w14:paraId="090DF480"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Загрузка ЦП (%)</w:t>
      </w:r>
    </w:p>
    <w:p w14:paraId="7769884C" w14:textId="39242372"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предупреждения, если загрузка ЦП процессом SSRS близка к 100 %.</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E81656" w14:paraId="7A62C420" w14:textId="77777777" w:rsidTr="004112FB">
        <w:trPr>
          <w:trHeight w:val="54"/>
        </w:trPr>
        <w:tc>
          <w:tcPr>
            <w:tcW w:w="54" w:type="dxa"/>
          </w:tcPr>
          <w:p w14:paraId="269EB57C"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1A522D9" w14:textId="77777777" w:rsidR="00985CEB" w:rsidRPr="00E81656" w:rsidRDefault="00985CEB" w:rsidP="004112FB">
            <w:pPr>
              <w:pStyle w:val="EmptyCellLayoutStyle"/>
              <w:spacing w:after="0" w:line="240" w:lineRule="auto"/>
              <w:rPr>
                <w:rFonts w:ascii="Arial" w:hAnsi="Arial" w:cs="Arial"/>
              </w:rPr>
            </w:pPr>
          </w:p>
        </w:tc>
        <w:tc>
          <w:tcPr>
            <w:tcW w:w="149" w:type="dxa"/>
          </w:tcPr>
          <w:p w14:paraId="2736BFA4" w14:textId="77777777" w:rsidR="00985CEB" w:rsidRPr="00E81656" w:rsidRDefault="00985CEB" w:rsidP="004112FB">
            <w:pPr>
              <w:pStyle w:val="EmptyCellLayoutStyle"/>
              <w:spacing w:after="0" w:line="240" w:lineRule="auto"/>
              <w:rPr>
                <w:rFonts w:ascii="Arial" w:hAnsi="Arial" w:cs="Arial"/>
              </w:rPr>
            </w:pPr>
          </w:p>
        </w:tc>
      </w:tr>
      <w:tr w:rsidR="00985CEB" w:rsidRPr="00E81656" w14:paraId="07EB7E07" w14:textId="77777777" w:rsidTr="004112FB">
        <w:tc>
          <w:tcPr>
            <w:tcW w:w="54" w:type="dxa"/>
          </w:tcPr>
          <w:p w14:paraId="3A0AFFC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985CEB" w:rsidRPr="00E81656" w14:paraId="34B53FD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259F7"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2442E"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3E5E52"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5146FC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DE81B"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E099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36930"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2A9D5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5D1E50"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0B4B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269B0"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1CF419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C3E02"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3C511"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BFE36"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5FB7AAB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B2884"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E4226" w14:textId="77777777" w:rsidR="00985CEB" w:rsidRPr="00E81656" w:rsidRDefault="00985CEB" w:rsidP="004112FB">
                  <w:pPr>
                    <w:spacing w:after="0" w:line="240" w:lineRule="auto"/>
                    <w:rPr>
                      <w:rFonts w:cs="Arial"/>
                    </w:rPr>
                  </w:pPr>
                  <w:r w:rsidRPr="00E81656">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C5863" w14:textId="77777777" w:rsidR="00985CEB" w:rsidRPr="00E81656" w:rsidRDefault="00985CEB" w:rsidP="004112FB">
                  <w:pPr>
                    <w:spacing w:after="0" w:line="240" w:lineRule="auto"/>
                    <w:rPr>
                      <w:rFonts w:cs="Arial"/>
                    </w:rPr>
                  </w:pPr>
                  <w:r w:rsidRPr="00E81656">
                    <w:rPr>
                      <w:rFonts w:eastAsia="Arial" w:cs="Arial"/>
                      <w:color w:val="000000"/>
                      <w:lang w:bidi="ru-RU"/>
                    </w:rPr>
                    <w:t>6</w:t>
                  </w:r>
                </w:p>
              </w:tc>
            </w:tr>
            <w:tr w:rsidR="00985CEB" w:rsidRPr="00E81656" w14:paraId="5D08FF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D767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6855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6AA89" w14:textId="77777777" w:rsidR="00985CEB" w:rsidRPr="00E81656" w:rsidRDefault="00985CEB" w:rsidP="004112FB">
                  <w:pPr>
                    <w:spacing w:after="0" w:line="240" w:lineRule="auto"/>
                    <w:rPr>
                      <w:rFonts w:cs="Arial"/>
                    </w:rPr>
                  </w:pPr>
                </w:p>
              </w:tc>
            </w:tr>
            <w:tr w:rsidR="00985CEB" w:rsidRPr="00E81656" w14:paraId="14E61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5C811"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91163" w14:textId="3A70A3C8" w:rsidR="00985CEB" w:rsidRPr="00E81656" w:rsidRDefault="00985CEB" w:rsidP="004112FB">
                  <w:pPr>
                    <w:spacing w:after="0" w:line="240" w:lineRule="auto"/>
                    <w:rPr>
                      <w:rFonts w:cs="Arial"/>
                    </w:rPr>
                  </w:pPr>
                  <w:r w:rsidRPr="00E81656">
                    <w:rPr>
                      <w:rFonts w:eastAsia="Arial" w:cs="Arial"/>
                      <w:color w:val="000000"/>
                      <w:lang w:bidi="ru-RU"/>
                    </w:rPr>
                    <w:t>Монитор создает предупреждение, если загрузка ЦП, вызванная процессом SSRS,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CDB4E" w14:textId="77777777" w:rsidR="00985CEB" w:rsidRPr="00E81656" w:rsidRDefault="00985CEB" w:rsidP="004112FB">
                  <w:pPr>
                    <w:spacing w:after="0" w:line="240" w:lineRule="auto"/>
                    <w:rPr>
                      <w:rFonts w:cs="Arial"/>
                    </w:rPr>
                  </w:pPr>
                  <w:r w:rsidRPr="00E81656">
                    <w:rPr>
                      <w:rFonts w:eastAsia="Arial" w:cs="Arial"/>
                      <w:color w:val="000000"/>
                      <w:lang w:bidi="ru-RU"/>
                    </w:rPr>
                    <w:t>95</w:t>
                  </w:r>
                </w:p>
              </w:tc>
            </w:tr>
            <w:tr w:rsidR="00985CEB" w:rsidRPr="00E81656" w14:paraId="44126D9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43BACD"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23791"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FAA17F"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202F547" w14:textId="77777777" w:rsidR="00985CEB" w:rsidRPr="00E81656" w:rsidRDefault="00985CEB" w:rsidP="004112FB">
            <w:pPr>
              <w:spacing w:after="0" w:line="240" w:lineRule="auto"/>
              <w:rPr>
                <w:rFonts w:cs="Arial"/>
              </w:rPr>
            </w:pPr>
          </w:p>
        </w:tc>
        <w:tc>
          <w:tcPr>
            <w:tcW w:w="149" w:type="dxa"/>
          </w:tcPr>
          <w:p w14:paraId="168859D8" w14:textId="77777777" w:rsidR="00985CEB" w:rsidRPr="00E81656" w:rsidRDefault="00985CEB" w:rsidP="004112FB">
            <w:pPr>
              <w:pStyle w:val="EmptyCellLayoutStyle"/>
              <w:spacing w:after="0" w:line="240" w:lineRule="auto"/>
              <w:rPr>
                <w:rFonts w:ascii="Arial" w:hAnsi="Arial" w:cs="Arial"/>
              </w:rPr>
            </w:pPr>
          </w:p>
        </w:tc>
      </w:tr>
      <w:tr w:rsidR="00985CEB" w:rsidRPr="00E81656" w14:paraId="4EB4B5CA" w14:textId="77777777" w:rsidTr="004112FB">
        <w:trPr>
          <w:trHeight w:val="80"/>
        </w:trPr>
        <w:tc>
          <w:tcPr>
            <w:tcW w:w="54" w:type="dxa"/>
          </w:tcPr>
          <w:p w14:paraId="704E7BC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DEE7136" w14:textId="77777777" w:rsidR="00985CEB" w:rsidRPr="00E81656" w:rsidRDefault="00985CEB" w:rsidP="004112FB">
            <w:pPr>
              <w:pStyle w:val="EmptyCellLayoutStyle"/>
              <w:spacing w:after="0" w:line="240" w:lineRule="auto"/>
              <w:rPr>
                <w:rFonts w:ascii="Arial" w:hAnsi="Arial" w:cs="Arial"/>
              </w:rPr>
            </w:pPr>
          </w:p>
        </w:tc>
        <w:tc>
          <w:tcPr>
            <w:tcW w:w="149" w:type="dxa"/>
          </w:tcPr>
          <w:p w14:paraId="0F79CCDB" w14:textId="77777777" w:rsidR="00985CEB" w:rsidRPr="00E81656" w:rsidRDefault="00985CEB" w:rsidP="004112FB">
            <w:pPr>
              <w:pStyle w:val="EmptyCellLayoutStyle"/>
              <w:spacing w:after="0" w:line="240" w:lineRule="auto"/>
              <w:rPr>
                <w:rFonts w:ascii="Arial" w:hAnsi="Arial" w:cs="Arial"/>
              </w:rPr>
            </w:pPr>
          </w:p>
        </w:tc>
      </w:tr>
    </w:tbl>
    <w:p w14:paraId="05AEE41F" w14:textId="77777777" w:rsidR="00985CEB" w:rsidRPr="00E81656" w:rsidRDefault="00985CEB" w:rsidP="00985CEB">
      <w:pPr>
        <w:spacing w:after="0" w:line="240" w:lineRule="auto"/>
        <w:rPr>
          <w:rFonts w:cs="Arial"/>
        </w:rPr>
      </w:pPr>
    </w:p>
    <w:p w14:paraId="217235A8"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Состояние конфигурации экземпляра</w:t>
      </w:r>
    </w:p>
    <w:p w14:paraId="358130F1" w14:textId="77777777" w:rsidR="00985CEB" w:rsidRPr="00E81656" w:rsidRDefault="00985CEB" w:rsidP="00985CEB">
      <w:pPr>
        <w:spacing w:after="0" w:line="240" w:lineRule="auto"/>
        <w:rPr>
          <w:rFonts w:cs="Arial"/>
        </w:rPr>
      </w:pPr>
      <w:r w:rsidRPr="00E81656">
        <w:rPr>
          <w:rFonts w:eastAsia="Arial" w:cs="Arial"/>
          <w:color w:val="000000"/>
          <w:lang w:bidi="ru-RU"/>
        </w:rPr>
        <w:t>Монитор выдает предупреждение, если экземпляр служб SSRS имеет определенные проблемы конфигурации.</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39E945FF" w14:textId="77777777" w:rsidTr="004112FB">
        <w:trPr>
          <w:trHeight w:val="54"/>
        </w:trPr>
        <w:tc>
          <w:tcPr>
            <w:tcW w:w="54" w:type="dxa"/>
          </w:tcPr>
          <w:p w14:paraId="383F6F42"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49C0B6B" w14:textId="77777777" w:rsidR="00985CEB" w:rsidRPr="00E81656" w:rsidRDefault="00985CEB" w:rsidP="004112FB">
            <w:pPr>
              <w:pStyle w:val="EmptyCellLayoutStyle"/>
              <w:spacing w:after="0" w:line="240" w:lineRule="auto"/>
              <w:rPr>
                <w:rFonts w:ascii="Arial" w:hAnsi="Arial" w:cs="Arial"/>
              </w:rPr>
            </w:pPr>
          </w:p>
        </w:tc>
        <w:tc>
          <w:tcPr>
            <w:tcW w:w="149" w:type="dxa"/>
          </w:tcPr>
          <w:p w14:paraId="216EFCE9" w14:textId="77777777" w:rsidR="00985CEB" w:rsidRPr="00E81656" w:rsidRDefault="00985CEB" w:rsidP="004112FB">
            <w:pPr>
              <w:pStyle w:val="EmptyCellLayoutStyle"/>
              <w:spacing w:after="0" w:line="240" w:lineRule="auto"/>
              <w:rPr>
                <w:rFonts w:ascii="Arial" w:hAnsi="Arial" w:cs="Arial"/>
              </w:rPr>
            </w:pPr>
          </w:p>
        </w:tc>
      </w:tr>
      <w:tr w:rsidR="00985CEB" w:rsidRPr="00E81656" w14:paraId="0B45336A" w14:textId="77777777" w:rsidTr="004112FB">
        <w:tc>
          <w:tcPr>
            <w:tcW w:w="54" w:type="dxa"/>
          </w:tcPr>
          <w:p w14:paraId="452F08D3"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9D1F0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72618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14D1A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BB2047"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4EF46E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38EBB"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77A58"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D56B6"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5EDE320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654D7"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170D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3569B"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5319C0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124F6"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3A79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21F5B"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02B5670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7CB5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FEBB2"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1DC84" w14:textId="77777777" w:rsidR="00985CEB" w:rsidRPr="00E81656" w:rsidRDefault="00985CEB" w:rsidP="004112FB">
                  <w:pPr>
                    <w:spacing w:after="0" w:line="240" w:lineRule="auto"/>
                    <w:rPr>
                      <w:rFonts w:cs="Arial"/>
                    </w:rPr>
                  </w:pPr>
                </w:p>
              </w:tc>
            </w:tr>
            <w:tr w:rsidR="00985CEB" w:rsidRPr="00E81656" w14:paraId="2A18E8F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3F5949"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50E6CB"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B6BA"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8AE5E85" w14:textId="77777777" w:rsidR="00985CEB" w:rsidRPr="00E81656" w:rsidRDefault="00985CEB" w:rsidP="004112FB">
            <w:pPr>
              <w:spacing w:after="0" w:line="240" w:lineRule="auto"/>
              <w:rPr>
                <w:rFonts w:cs="Arial"/>
              </w:rPr>
            </w:pPr>
          </w:p>
        </w:tc>
        <w:tc>
          <w:tcPr>
            <w:tcW w:w="149" w:type="dxa"/>
          </w:tcPr>
          <w:p w14:paraId="746CC16C" w14:textId="77777777" w:rsidR="00985CEB" w:rsidRPr="00E81656" w:rsidRDefault="00985CEB" w:rsidP="004112FB">
            <w:pPr>
              <w:pStyle w:val="EmptyCellLayoutStyle"/>
              <w:spacing w:after="0" w:line="240" w:lineRule="auto"/>
              <w:rPr>
                <w:rFonts w:ascii="Arial" w:hAnsi="Arial" w:cs="Arial"/>
              </w:rPr>
            </w:pPr>
          </w:p>
        </w:tc>
      </w:tr>
      <w:tr w:rsidR="00985CEB" w:rsidRPr="00E81656" w14:paraId="591C1918" w14:textId="77777777" w:rsidTr="004112FB">
        <w:trPr>
          <w:trHeight w:val="80"/>
        </w:trPr>
        <w:tc>
          <w:tcPr>
            <w:tcW w:w="54" w:type="dxa"/>
          </w:tcPr>
          <w:p w14:paraId="78D221A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060F934" w14:textId="77777777" w:rsidR="00985CEB" w:rsidRPr="00E81656" w:rsidRDefault="00985CEB" w:rsidP="004112FB">
            <w:pPr>
              <w:pStyle w:val="EmptyCellLayoutStyle"/>
              <w:spacing w:after="0" w:line="240" w:lineRule="auto"/>
              <w:rPr>
                <w:rFonts w:ascii="Arial" w:hAnsi="Arial" w:cs="Arial"/>
              </w:rPr>
            </w:pPr>
          </w:p>
        </w:tc>
        <w:tc>
          <w:tcPr>
            <w:tcW w:w="149" w:type="dxa"/>
          </w:tcPr>
          <w:p w14:paraId="1344FFF5" w14:textId="77777777" w:rsidR="00985CEB" w:rsidRPr="00E81656" w:rsidRDefault="00985CEB" w:rsidP="004112FB">
            <w:pPr>
              <w:pStyle w:val="EmptyCellLayoutStyle"/>
              <w:spacing w:after="0" w:line="240" w:lineRule="auto"/>
              <w:rPr>
                <w:rFonts w:ascii="Arial" w:hAnsi="Arial" w:cs="Arial"/>
              </w:rPr>
            </w:pPr>
          </w:p>
        </w:tc>
      </w:tr>
    </w:tbl>
    <w:p w14:paraId="25FB8550" w14:textId="77777777" w:rsidR="00985CEB" w:rsidRPr="00E81656" w:rsidRDefault="00985CEB" w:rsidP="00985CEB">
      <w:pPr>
        <w:spacing w:after="0" w:line="240" w:lineRule="auto"/>
        <w:rPr>
          <w:rFonts w:cs="Arial"/>
        </w:rPr>
      </w:pPr>
    </w:p>
    <w:p w14:paraId="3D360E80"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Конфликт конфигурации с SQL Server</w:t>
      </w:r>
    </w:p>
    <w:p w14:paraId="5DD7266E" w14:textId="0E48018E"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на сервере запущен процесс SQL Server и параметр WorkingSetMaximum для экземпляра SSRS не позволяет распределить достаточный объем памяти для процесса SQL Server.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7"/>
        <w:gridCol w:w="8503"/>
        <w:gridCol w:w="100"/>
      </w:tblGrid>
      <w:tr w:rsidR="00985CEB" w:rsidRPr="00E81656" w14:paraId="3463F094" w14:textId="77777777" w:rsidTr="004112FB">
        <w:trPr>
          <w:trHeight w:val="54"/>
        </w:trPr>
        <w:tc>
          <w:tcPr>
            <w:tcW w:w="54" w:type="dxa"/>
          </w:tcPr>
          <w:p w14:paraId="21EA335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0BF4660" w14:textId="77777777" w:rsidR="00985CEB" w:rsidRPr="00E81656" w:rsidRDefault="00985CEB" w:rsidP="004112FB">
            <w:pPr>
              <w:pStyle w:val="EmptyCellLayoutStyle"/>
              <w:spacing w:after="0" w:line="240" w:lineRule="auto"/>
              <w:rPr>
                <w:rFonts w:ascii="Arial" w:hAnsi="Arial" w:cs="Arial"/>
              </w:rPr>
            </w:pPr>
          </w:p>
        </w:tc>
        <w:tc>
          <w:tcPr>
            <w:tcW w:w="149" w:type="dxa"/>
          </w:tcPr>
          <w:p w14:paraId="34FBA133" w14:textId="77777777" w:rsidR="00985CEB" w:rsidRPr="00E81656" w:rsidRDefault="00985CEB" w:rsidP="004112FB">
            <w:pPr>
              <w:pStyle w:val="EmptyCellLayoutStyle"/>
              <w:spacing w:after="0" w:line="240" w:lineRule="auto"/>
              <w:rPr>
                <w:rFonts w:ascii="Arial" w:hAnsi="Arial" w:cs="Arial"/>
              </w:rPr>
            </w:pPr>
          </w:p>
        </w:tc>
      </w:tr>
      <w:tr w:rsidR="00985CEB" w:rsidRPr="00E81656" w14:paraId="3626A287" w14:textId="77777777" w:rsidTr="004112FB">
        <w:tc>
          <w:tcPr>
            <w:tcW w:w="54" w:type="dxa"/>
          </w:tcPr>
          <w:p w14:paraId="7911297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6"/>
              <w:gridCol w:w="2950"/>
              <w:gridCol w:w="2689"/>
            </w:tblGrid>
            <w:tr w:rsidR="00985CEB" w:rsidRPr="00E81656" w14:paraId="37297A6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FBF6D"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F7750"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61132D"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312B9D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92E63"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56090"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62A90"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12EDAE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D3A6D"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76A0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C3157"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7AA882E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93A94"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91555"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4485A" w14:textId="77777777" w:rsidR="00985CEB" w:rsidRPr="00E81656" w:rsidRDefault="00985CEB" w:rsidP="004112FB">
                  <w:pPr>
                    <w:spacing w:after="0" w:line="240" w:lineRule="auto"/>
                    <w:rPr>
                      <w:rFonts w:cs="Arial"/>
                    </w:rPr>
                  </w:pPr>
                  <w:r w:rsidRPr="00E81656">
                    <w:rPr>
                      <w:rFonts w:eastAsia="Arial" w:cs="Arial"/>
                      <w:color w:val="000000"/>
                      <w:lang w:bidi="ru-RU"/>
                    </w:rPr>
                    <w:t>604800</w:t>
                  </w:r>
                </w:p>
              </w:tc>
            </w:tr>
            <w:tr w:rsidR="00985CEB" w:rsidRPr="00E81656" w14:paraId="7CDD86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1D7F1"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6091A"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7E809" w14:textId="77777777" w:rsidR="00985CEB" w:rsidRPr="00E81656" w:rsidRDefault="00985CEB" w:rsidP="004112FB">
                  <w:pPr>
                    <w:spacing w:after="0" w:line="240" w:lineRule="auto"/>
                    <w:rPr>
                      <w:rFonts w:cs="Arial"/>
                    </w:rPr>
                  </w:pPr>
                </w:p>
              </w:tc>
            </w:tr>
            <w:tr w:rsidR="00985CEB" w:rsidRPr="00E81656" w14:paraId="567300D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EDE69"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73C95"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Монитор изменит состояние и зарегистрирует предупреждение, если SSRS и SQL Server запущены на одном компьютере и параметр </w:t>
                  </w:r>
                  <w:r w:rsidRPr="00E81656">
                    <w:rPr>
                      <w:rFonts w:eastAsia="Arial" w:cs="Arial"/>
                      <w:color w:val="000000"/>
                      <w:lang w:bidi="ru-RU"/>
                    </w:rPr>
                    <w:lastRenderedPageBreak/>
                    <w:t>WorkingSetMaximum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C0330"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40</w:t>
                  </w:r>
                </w:p>
              </w:tc>
            </w:tr>
            <w:tr w:rsidR="00985CEB" w:rsidRPr="00E81656" w14:paraId="0F46A51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F4C926"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56663"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C5A48D"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24384477" w14:textId="77777777" w:rsidR="00985CEB" w:rsidRPr="00E81656" w:rsidRDefault="00985CEB" w:rsidP="004112FB">
            <w:pPr>
              <w:spacing w:after="0" w:line="240" w:lineRule="auto"/>
              <w:rPr>
                <w:rFonts w:cs="Arial"/>
              </w:rPr>
            </w:pPr>
          </w:p>
        </w:tc>
        <w:tc>
          <w:tcPr>
            <w:tcW w:w="149" w:type="dxa"/>
          </w:tcPr>
          <w:p w14:paraId="1DA74C4B" w14:textId="77777777" w:rsidR="00985CEB" w:rsidRPr="00E81656" w:rsidRDefault="00985CEB" w:rsidP="004112FB">
            <w:pPr>
              <w:pStyle w:val="EmptyCellLayoutStyle"/>
              <w:spacing w:after="0" w:line="240" w:lineRule="auto"/>
              <w:rPr>
                <w:rFonts w:ascii="Arial" w:hAnsi="Arial" w:cs="Arial"/>
              </w:rPr>
            </w:pPr>
          </w:p>
        </w:tc>
      </w:tr>
      <w:tr w:rsidR="00985CEB" w:rsidRPr="00E81656" w14:paraId="2CE0881D" w14:textId="77777777" w:rsidTr="004112FB">
        <w:trPr>
          <w:trHeight w:val="80"/>
        </w:trPr>
        <w:tc>
          <w:tcPr>
            <w:tcW w:w="54" w:type="dxa"/>
          </w:tcPr>
          <w:p w14:paraId="0335E14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50EFD50" w14:textId="77777777" w:rsidR="00985CEB" w:rsidRPr="00E81656" w:rsidRDefault="00985CEB" w:rsidP="004112FB">
            <w:pPr>
              <w:pStyle w:val="EmptyCellLayoutStyle"/>
              <w:spacing w:after="0" w:line="240" w:lineRule="auto"/>
              <w:rPr>
                <w:rFonts w:ascii="Arial" w:hAnsi="Arial" w:cs="Arial"/>
              </w:rPr>
            </w:pPr>
          </w:p>
        </w:tc>
        <w:tc>
          <w:tcPr>
            <w:tcW w:w="149" w:type="dxa"/>
          </w:tcPr>
          <w:p w14:paraId="6B18AE38" w14:textId="77777777" w:rsidR="00985CEB" w:rsidRPr="00E81656" w:rsidRDefault="00985CEB" w:rsidP="004112FB">
            <w:pPr>
              <w:pStyle w:val="EmptyCellLayoutStyle"/>
              <w:spacing w:after="0" w:line="240" w:lineRule="auto"/>
              <w:rPr>
                <w:rFonts w:ascii="Arial" w:hAnsi="Arial" w:cs="Arial"/>
              </w:rPr>
            </w:pPr>
          </w:p>
        </w:tc>
      </w:tr>
    </w:tbl>
    <w:p w14:paraId="3CD29E6C" w14:textId="77777777" w:rsidR="00985CEB" w:rsidRPr="00E81656" w:rsidRDefault="00985CEB" w:rsidP="00985CEB">
      <w:pPr>
        <w:spacing w:after="0" w:line="240" w:lineRule="auto"/>
        <w:rPr>
          <w:rFonts w:cs="Arial"/>
        </w:rPr>
      </w:pPr>
    </w:p>
    <w:p w14:paraId="77145F8F"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База данных доступна</w:t>
      </w:r>
    </w:p>
    <w:p w14:paraId="63A2F858"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рабочий процесс наблюдения не может получить доступ к базе данных служб Reporting Services.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764B3E7" w14:textId="77777777" w:rsidTr="004112FB">
        <w:trPr>
          <w:trHeight w:val="54"/>
        </w:trPr>
        <w:tc>
          <w:tcPr>
            <w:tcW w:w="54" w:type="dxa"/>
          </w:tcPr>
          <w:p w14:paraId="7E1E2A7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65144DE" w14:textId="77777777" w:rsidR="00985CEB" w:rsidRPr="00E81656" w:rsidRDefault="00985CEB" w:rsidP="004112FB">
            <w:pPr>
              <w:pStyle w:val="EmptyCellLayoutStyle"/>
              <w:spacing w:after="0" w:line="240" w:lineRule="auto"/>
              <w:rPr>
                <w:rFonts w:ascii="Arial" w:hAnsi="Arial" w:cs="Arial"/>
              </w:rPr>
            </w:pPr>
          </w:p>
        </w:tc>
        <w:tc>
          <w:tcPr>
            <w:tcW w:w="149" w:type="dxa"/>
          </w:tcPr>
          <w:p w14:paraId="56CBE6DE" w14:textId="77777777" w:rsidR="00985CEB" w:rsidRPr="00E81656" w:rsidRDefault="00985CEB" w:rsidP="004112FB">
            <w:pPr>
              <w:pStyle w:val="EmptyCellLayoutStyle"/>
              <w:spacing w:after="0" w:line="240" w:lineRule="auto"/>
              <w:rPr>
                <w:rFonts w:ascii="Arial" w:hAnsi="Arial" w:cs="Arial"/>
              </w:rPr>
            </w:pPr>
          </w:p>
        </w:tc>
      </w:tr>
      <w:tr w:rsidR="00985CEB" w:rsidRPr="00E81656" w14:paraId="792DB1EE" w14:textId="77777777" w:rsidTr="004112FB">
        <w:tc>
          <w:tcPr>
            <w:tcW w:w="54" w:type="dxa"/>
          </w:tcPr>
          <w:p w14:paraId="1D569C48"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7DBD507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B63732"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70461D"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3EB548"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ACFD8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4BFBE"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CC60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69505"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2B2A36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C1CCA"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4AC6"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65C29"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249A2F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15A80"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99B05"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CE357"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1F1E2A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BE28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EC87D"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E1CA8" w14:textId="77777777" w:rsidR="00985CEB" w:rsidRPr="00E81656" w:rsidRDefault="00985CEB" w:rsidP="004112FB">
                  <w:pPr>
                    <w:spacing w:after="0" w:line="240" w:lineRule="auto"/>
                    <w:rPr>
                      <w:rFonts w:cs="Arial"/>
                    </w:rPr>
                  </w:pPr>
                </w:p>
              </w:tc>
            </w:tr>
            <w:tr w:rsidR="00985CEB" w:rsidRPr="00E81656" w14:paraId="60F1F8F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4F5AF" w14:textId="7B706C84"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225A5"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B1A6F"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24B01A5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E88062"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1FDFB"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C93982"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2EEC3C9" w14:textId="77777777" w:rsidR="00985CEB" w:rsidRPr="00E81656" w:rsidRDefault="00985CEB" w:rsidP="004112FB">
            <w:pPr>
              <w:spacing w:after="0" w:line="240" w:lineRule="auto"/>
              <w:rPr>
                <w:rFonts w:cs="Arial"/>
              </w:rPr>
            </w:pPr>
          </w:p>
        </w:tc>
        <w:tc>
          <w:tcPr>
            <w:tcW w:w="149" w:type="dxa"/>
          </w:tcPr>
          <w:p w14:paraId="6CD9C37E" w14:textId="77777777" w:rsidR="00985CEB" w:rsidRPr="00E81656" w:rsidRDefault="00985CEB" w:rsidP="004112FB">
            <w:pPr>
              <w:pStyle w:val="EmptyCellLayoutStyle"/>
              <w:spacing w:after="0" w:line="240" w:lineRule="auto"/>
              <w:rPr>
                <w:rFonts w:ascii="Arial" w:hAnsi="Arial" w:cs="Arial"/>
              </w:rPr>
            </w:pPr>
          </w:p>
        </w:tc>
      </w:tr>
      <w:tr w:rsidR="00985CEB" w:rsidRPr="00E81656" w14:paraId="02D88E36" w14:textId="77777777" w:rsidTr="004112FB">
        <w:trPr>
          <w:trHeight w:val="80"/>
        </w:trPr>
        <w:tc>
          <w:tcPr>
            <w:tcW w:w="54" w:type="dxa"/>
          </w:tcPr>
          <w:p w14:paraId="690FECB9"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2F95963" w14:textId="77777777" w:rsidR="00985CEB" w:rsidRPr="00E81656" w:rsidRDefault="00985CEB" w:rsidP="004112FB">
            <w:pPr>
              <w:pStyle w:val="EmptyCellLayoutStyle"/>
              <w:spacing w:after="0" w:line="240" w:lineRule="auto"/>
              <w:rPr>
                <w:rFonts w:ascii="Arial" w:hAnsi="Arial" w:cs="Arial"/>
              </w:rPr>
            </w:pPr>
          </w:p>
        </w:tc>
        <w:tc>
          <w:tcPr>
            <w:tcW w:w="149" w:type="dxa"/>
          </w:tcPr>
          <w:p w14:paraId="52E6FF2F" w14:textId="77777777" w:rsidR="00985CEB" w:rsidRPr="00E81656" w:rsidRDefault="00985CEB" w:rsidP="004112FB">
            <w:pPr>
              <w:pStyle w:val="EmptyCellLayoutStyle"/>
              <w:spacing w:after="0" w:line="240" w:lineRule="auto"/>
              <w:rPr>
                <w:rFonts w:ascii="Arial" w:hAnsi="Arial" w:cs="Arial"/>
              </w:rPr>
            </w:pPr>
          </w:p>
        </w:tc>
      </w:tr>
    </w:tbl>
    <w:p w14:paraId="48D462D1" w14:textId="77777777" w:rsidR="00985CEB" w:rsidRPr="00E81656" w:rsidRDefault="00985CEB" w:rsidP="00985CEB">
      <w:pPr>
        <w:spacing w:after="0" w:line="240" w:lineRule="auto"/>
        <w:rPr>
          <w:rFonts w:cs="Arial"/>
        </w:rPr>
      </w:pPr>
    </w:p>
    <w:p w14:paraId="16DFC46C"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Объем памяти, занятой экземпляром SSRS</w:t>
      </w:r>
    </w:p>
    <w:p w14:paraId="217F1B35" w14:textId="22FFEC2E"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объем памяти, используемой процессом SSRS, близок к ограничению, заданному параметром WorkingSetMaximum.</w:t>
      </w:r>
    </w:p>
    <w:tbl>
      <w:tblPr>
        <w:tblW w:w="0" w:type="auto"/>
        <w:tblCellMar>
          <w:left w:w="0" w:type="dxa"/>
          <w:right w:w="0" w:type="dxa"/>
        </w:tblCellMar>
        <w:tblLook w:val="0000" w:firstRow="0" w:lastRow="0" w:firstColumn="0" w:lastColumn="0" w:noHBand="0" w:noVBand="0"/>
      </w:tblPr>
      <w:tblGrid>
        <w:gridCol w:w="38"/>
        <w:gridCol w:w="8501"/>
        <w:gridCol w:w="101"/>
      </w:tblGrid>
      <w:tr w:rsidR="00985CEB" w:rsidRPr="00E81656" w14:paraId="6AAB8D6C" w14:textId="77777777" w:rsidTr="004112FB">
        <w:trPr>
          <w:trHeight w:val="54"/>
        </w:trPr>
        <w:tc>
          <w:tcPr>
            <w:tcW w:w="54" w:type="dxa"/>
          </w:tcPr>
          <w:p w14:paraId="24438E0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EAC9136" w14:textId="77777777" w:rsidR="00985CEB" w:rsidRPr="00E81656" w:rsidRDefault="00985CEB" w:rsidP="004112FB">
            <w:pPr>
              <w:pStyle w:val="EmptyCellLayoutStyle"/>
              <w:spacing w:after="0" w:line="240" w:lineRule="auto"/>
              <w:rPr>
                <w:rFonts w:ascii="Arial" w:hAnsi="Arial" w:cs="Arial"/>
              </w:rPr>
            </w:pPr>
          </w:p>
        </w:tc>
        <w:tc>
          <w:tcPr>
            <w:tcW w:w="149" w:type="dxa"/>
          </w:tcPr>
          <w:p w14:paraId="4D4BA952" w14:textId="77777777" w:rsidR="00985CEB" w:rsidRPr="00E81656" w:rsidRDefault="00985CEB" w:rsidP="004112FB">
            <w:pPr>
              <w:pStyle w:val="EmptyCellLayoutStyle"/>
              <w:spacing w:after="0" w:line="240" w:lineRule="auto"/>
              <w:rPr>
                <w:rFonts w:ascii="Arial" w:hAnsi="Arial" w:cs="Arial"/>
              </w:rPr>
            </w:pPr>
          </w:p>
        </w:tc>
      </w:tr>
      <w:tr w:rsidR="00985CEB" w:rsidRPr="00E81656" w14:paraId="3BC89DE7" w14:textId="77777777" w:rsidTr="004112FB">
        <w:tc>
          <w:tcPr>
            <w:tcW w:w="54" w:type="dxa"/>
          </w:tcPr>
          <w:p w14:paraId="525D51E2"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5"/>
              <w:gridCol w:w="2904"/>
              <w:gridCol w:w="2714"/>
            </w:tblGrid>
            <w:tr w:rsidR="00985CEB" w:rsidRPr="00E81656" w14:paraId="6E7E681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1B2949"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0BBBB8"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D78C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32E442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B39DC"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74CC4"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8DC9C"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0791F0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C30C3"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79DB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AD032"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60A522F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1D234" w14:textId="77777777" w:rsidR="00985CEB" w:rsidRPr="00E81656" w:rsidRDefault="00985CEB" w:rsidP="004112FB">
                  <w:pPr>
                    <w:spacing w:after="0" w:line="240" w:lineRule="auto"/>
                    <w:rPr>
                      <w:rFonts w:cs="Arial"/>
                    </w:rPr>
                  </w:pPr>
                  <w:r w:rsidRPr="00E81656">
                    <w:rPr>
                      <w:rFonts w:eastAsia="Arial" w:cs="Arial"/>
                      <w:color w:val="000000"/>
                      <w:lang w:bidi="ru-RU"/>
                    </w:rPr>
                    <w:t>Критическое пороговое значение</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9B4F6" w14:textId="77777777" w:rsidR="00985CEB" w:rsidRPr="00E81656" w:rsidRDefault="00985CEB" w:rsidP="004112FB">
                  <w:pPr>
                    <w:spacing w:after="0" w:line="240" w:lineRule="auto"/>
                    <w:rPr>
                      <w:rFonts w:cs="Arial"/>
                    </w:rPr>
                  </w:pPr>
                  <w:r w:rsidRPr="00E81656">
                    <w:rPr>
                      <w:rFonts w:eastAsia="Arial" w:cs="Arial"/>
                      <w:color w:val="000000"/>
                      <w:lang w:bidi="ru-RU"/>
                    </w:rPr>
                    <w:t>Монитор изменит свое состояние на "критическое" в том случае, если контролируемое значение превышает критическое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01151" w14:textId="77777777" w:rsidR="00985CEB" w:rsidRPr="00E81656" w:rsidRDefault="00985CEB" w:rsidP="004112FB">
                  <w:pPr>
                    <w:spacing w:after="0" w:line="240" w:lineRule="auto"/>
                    <w:rPr>
                      <w:rFonts w:cs="Arial"/>
                    </w:rPr>
                  </w:pPr>
                  <w:r w:rsidRPr="00E81656">
                    <w:rPr>
                      <w:rFonts w:eastAsia="Arial" w:cs="Arial"/>
                      <w:color w:val="000000"/>
                      <w:lang w:bidi="ru-RU"/>
                    </w:rPr>
                    <w:t>90</w:t>
                  </w:r>
                </w:p>
              </w:tc>
            </w:tr>
            <w:tr w:rsidR="00985CEB" w:rsidRPr="00E81656" w14:paraId="42BB916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C70EC"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4D0DF"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DCB43"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4404A6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6AC0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299E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71B71" w14:textId="77777777" w:rsidR="00985CEB" w:rsidRPr="00E81656" w:rsidRDefault="00985CEB" w:rsidP="004112FB">
                  <w:pPr>
                    <w:spacing w:after="0" w:line="240" w:lineRule="auto"/>
                    <w:rPr>
                      <w:rFonts w:cs="Arial"/>
                    </w:rPr>
                  </w:pPr>
                </w:p>
              </w:tc>
            </w:tr>
            <w:tr w:rsidR="00985CEB" w:rsidRPr="00E81656" w14:paraId="76B88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FDDC5"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B7322"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CAB68"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0E6C0EB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57419E" w14:textId="77777777" w:rsidR="00985CEB" w:rsidRPr="00E81656" w:rsidRDefault="00985CEB" w:rsidP="004112FB">
                  <w:pPr>
                    <w:spacing w:after="0" w:line="240" w:lineRule="auto"/>
                    <w:rPr>
                      <w:rFonts w:cs="Arial"/>
                    </w:rPr>
                  </w:pPr>
                  <w:r w:rsidRPr="00E81656">
                    <w:rPr>
                      <w:rFonts w:eastAsia="Arial" w:cs="Arial"/>
                      <w:color w:val="000000"/>
                      <w:lang w:bidi="ru-RU"/>
                    </w:rPr>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7CFA93" w14:textId="77777777" w:rsidR="00985CEB" w:rsidRPr="00E81656" w:rsidRDefault="00985CEB" w:rsidP="004112FB">
                  <w:pPr>
                    <w:spacing w:after="0" w:line="240" w:lineRule="auto"/>
                    <w:rPr>
                      <w:rFonts w:cs="Arial"/>
                    </w:rPr>
                  </w:pPr>
                  <w:r w:rsidRPr="00E81656">
                    <w:rPr>
                      <w:rFonts w:eastAsia="Arial" w:cs="Arial"/>
                      <w:color w:val="000000"/>
                      <w:lang w:bidi="ru-RU"/>
                    </w:rPr>
                    <w:t>Монитор изменит свое состояние на "предупреждение" в том случае, если контролируемое значение находится между пороговыми значениями предупреждения и критическим.</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5D1BC" w14:textId="77777777" w:rsidR="00985CEB" w:rsidRPr="00E81656" w:rsidRDefault="00985CEB" w:rsidP="004112FB">
                  <w:pPr>
                    <w:spacing w:after="0" w:line="240" w:lineRule="auto"/>
                    <w:rPr>
                      <w:rFonts w:cs="Arial"/>
                    </w:rPr>
                  </w:pPr>
                  <w:r w:rsidRPr="00E81656">
                    <w:rPr>
                      <w:rFonts w:eastAsia="Arial" w:cs="Arial"/>
                      <w:color w:val="000000"/>
                      <w:lang w:bidi="ru-RU"/>
                    </w:rPr>
                    <w:t>80</w:t>
                  </w:r>
                </w:p>
              </w:tc>
            </w:tr>
          </w:tbl>
          <w:p w14:paraId="627D27CB" w14:textId="77777777" w:rsidR="00985CEB" w:rsidRPr="00E81656" w:rsidRDefault="00985CEB" w:rsidP="004112FB">
            <w:pPr>
              <w:spacing w:after="0" w:line="240" w:lineRule="auto"/>
              <w:rPr>
                <w:rFonts w:cs="Arial"/>
              </w:rPr>
            </w:pPr>
          </w:p>
        </w:tc>
        <w:tc>
          <w:tcPr>
            <w:tcW w:w="149" w:type="dxa"/>
          </w:tcPr>
          <w:p w14:paraId="766C821E" w14:textId="77777777" w:rsidR="00985CEB" w:rsidRPr="00E81656" w:rsidRDefault="00985CEB" w:rsidP="004112FB">
            <w:pPr>
              <w:pStyle w:val="EmptyCellLayoutStyle"/>
              <w:spacing w:after="0" w:line="240" w:lineRule="auto"/>
              <w:rPr>
                <w:rFonts w:ascii="Arial" w:hAnsi="Arial" w:cs="Arial"/>
              </w:rPr>
            </w:pPr>
          </w:p>
        </w:tc>
      </w:tr>
      <w:tr w:rsidR="00985CEB" w:rsidRPr="00E81656" w14:paraId="6BDB7FFA" w14:textId="77777777" w:rsidTr="004112FB">
        <w:trPr>
          <w:trHeight w:val="80"/>
        </w:trPr>
        <w:tc>
          <w:tcPr>
            <w:tcW w:w="54" w:type="dxa"/>
          </w:tcPr>
          <w:p w14:paraId="1A5E7B11"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5A3EDFA" w14:textId="77777777" w:rsidR="00985CEB" w:rsidRPr="00E81656" w:rsidRDefault="00985CEB" w:rsidP="004112FB">
            <w:pPr>
              <w:pStyle w:val="EmptyCellLayoutStyle"/>
              <w:spacing w:after="0" w:line="240" w:lineRule="auto"/>
              <w:rPr>
                <w:rFonts w:ascii="Arial" w:hAnsi="Arial" w:cs="Arial"/>
              </w:rPr>
            </w:pPr>
          </w:p>
        </w:tc>
        <w:tc>
          <w:tcPr>
            <w:tcW w:w="149" w:type="dxa"/>
          </w:tcPr>
          <w:p w14:paraId="6CED6F80" w14:textId="77777777" w:rsidR="00985CEB" w:rsidRPr="00E81656" w:rsidRDefault="00985CEB" w:rsidP="004112FB">
            <w:pPr>
              <w:pStyle w:val="EmptyCellLayoutStyle"/>
              <w:spacing w:after="0" w:line="240" w:lineRule="auto"/>
              <w:rPr>
                <w:rFonts w:ascii="Arial" w:hAnsi="Arial" w:cs="Arial"/>
              </w:rPr>
            </w:pPr>
          </w:p>
        </w:tc>
      </w:tr>
    </w:tbl>
    <w:p w14:paraId="5EC98B09" w14:textId="77777777" w:rsidR="00985CEB" w:rsidRPr="00E81656" w:rsidRDefault="00985CEB" w:rsidP="00985CEB">
      <w:pPr>
        <w:spacing w:after="0" w:line="240" w:lineRule="auto"/>
        <w:rPr>
          <w:rFonts w:cs="Arial"/>
        </w:rPr>
      </w:pPr>
    </w:p>
    <w:p w14:paraId="74E7C3CA"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Количество выполнений отчетов с ошибками</w:t>
      </w:r>
    </w:p>
    <w:p w14:paraId="7A4F0F52" w14:textId="77777777" w:rsidR="00985CEB" w:rsidRPr="00E81656" w:rsidRDefault="00985CEB" w:rsidP="00985CEB">
      <w:pPr>
        <w:spacing w:after="0" w:line="240" w:lineRule="auto"/>
        <w:rPr>
          <w:rFonts w:cs="Arial"/>
        </w:rPr>
      </w:pPr>
      <w:r w:rsidRPr="00E81656">
        <w:rPr>
          <w:rFonts w:eastAsia="Arial" w:cs="Arial"/>
          <w:color w:val="000000"/>
          <w:lang w:bidi="ru-RU"/>
        </w:rPr>
        <w:t>Монитор проверяет, не превышает ли количество ошибок выполнения отчетов в минуту пороговое значение, выраженное в абсолютном значении. Монитор создает предупреждение и изменяет свое состояние только в том случае, если несколько последовательных проверок завершились ошибкой.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1CD52125" w14:textId="77777777" w:rsidTr="004112FB">
        <w:trPr>
          <w:trHeight w:val="54"/>
        </w:trPr>
        <w:tc>
          <w:tcPr>
            <w:tcW w:w="54" w:type="dxa"/>
          </w:tcPr>
          <w:p w14:paraId="460BAF34"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94D45D1" w14:textId="77777777" w:rsidR="00985CEB" w:rsidRPr="00E81656" w:rsidRDefault="00985CEB" w:rsidP="004112FB">
            <w:pPr>
              <w:pStyle w:val="EmptyCellLayoutStyle"/>
              <w:spacing w:after="0" w:line="240" w:lineRule="auto"/>
              <w:rPr>
                <w:rFonts w:ascii="Arial" w:hAnsi="Arial" w:cs="Arial"/>
              </w:rPr>
            </w:pPr>
          </w:p>
        </w:tc>
        <w:tc>
          <w:tcPr>
            <w:tcW w:w="149" w:type="dxa"/>
          </w:tcPr>
          <w:p w14:paraId="347C3A4B" w14:textId="77777777" w:rsidR="00985CEB" w:rsidRPr="00E81656" w:rsidRDefault="00985CEB" w:rsidP="004112FB">
            <w:pPr>
              <w:pStyle w:val="EmptyCellLayoutStyle"/>
              <w:spacing w:after="0" w:line="240" w:lineRule="auto"/>
              <w:rPr>
                <w:rFonts w:ascii="Arial" w:hAnsi="Arial" w:cs="Arial"/>
              </w:rPr>
            </w:pPr>
          </w:p>
        </w:tc>
      </w:tr>
      <w:tr w:rsidR="00985CEB" w:rsidRPr="00E81656" w14:paraId="59FC7C70" w14:textId="77777777" w:rsidTr="004112FB">
        <w:tc>
          <w:tcPr>
            <w:tcW w:w="54" w:type="dxa"/>
          </w:tcPr>
          <w:p w14:paraId="37655060"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217B725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C934BD"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F90389"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09868B"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DF4F1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F3AF8"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6061F"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5BEC9"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4A7465E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5467C"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DDD0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581E1"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3D816A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58470"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6A7C3"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EAD0B"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1A5351D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31CC4"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352FC" w14:textId="77777777" w:rsidR="00985CEB" w:rsidRPr="00E81656" w:rsidRDefault="00985CEB" w:rsidP="004112FB">
                  <w:pPr>
                    <w:spacing w:after="0" w:line="240" w:lineRule="auto"/>
                    <w:rPr>
                      <w:rFonts w:cs="Arial"/>
                    </w:rPr>
                  </w:pPr>
                  <w:r w:rsidRPr="00E81656">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367D5" w14:textId="77777777" w:rsidR="00985CEB" w:rsidRPr="00E81656" w:rsidRDefault="00985CEB" w:rsidP="004112FB">
                  <w:pPr>
                    <w:spacing w:after="0" w:line="240" w:lineRule="auto"/>
                    <w:rPr>
                      <w:rFonts w:cs="Arial"/>
                    </w:rPr>
                  </w:pPr>
                  <w:r w:rsidRPr="00E81656">
                    <w:rPr>
                      <w:rFonts w:eastAsia="Arial" w:cs="Arial"/>
                      <w:color w:val="000000"/>
                      <w:lang w:bidi="ru-RU"/>
                    </w:rPr>
                    <w:t>6</w:t>
                  </w:r>
                </w:p>
              </w:tc>
            </w:tr>
            <w:tr w:rsidR="00985CEB" w:rsidRPr="00E81656" w14:paraId="19BEF1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84BF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679C0"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7997BC" w14:textId="77777777" w:rsidR="00985CEB" w:rsidRPr="00E81656" w:rsidRDefault="00985CEB" w:rsidP="004112FB">
                  <w:pPr>
                    <w:spacing w:after="0" w:line="240" w:lineRule="auto"/>
                    <w:rPr>
                      <w:rFonts w:cs="Arial"/>
                    </w:rPr>
                  </w:pPr>
                </w:p>
              </w:tc>
            </w:tr>
            <w:tr w:rsidR="00985CEB" w:rsidRPr="00E81656" w14:paraId="737262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411D7"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D4310" w14:textId="77777777" w:rsidR="00985CEB" w:rsidRPr="00E81656" w:rsidRDefault="00985CEB" w:rsidP="004112FB">
                  <w:pPr>
                    <w:spacing w:after="0" w:line="240" w:lineRule="auto"/>
                    <w:rPr>
                      <w:rFonts w:cs="Arial"/>
                    </w:rPr>
                  </w:pPr>
                  <w:r w:rsidRPr="00E81656">
                    <w:rPr>
                      <w:rFonts w:eastAsia="Arial" w:cs="Arial"/>
                      <w:color w:val="000000"/>
                      <w:lang w:bidi="ru-RU"/>
                    </w:rPr>
                    <w:t>Монитор проверяет, не превышает ли количество ошибок выполнения отчетов в минуту пороговое значение, выраженное в абсолютном значении.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2B479" w14:textId="77777777" w:rsidR="00985CEB" w:rsidRPr="00E81656" w:rsidRDefault="00985CEB" w:rsidP="004112FB">
                  <w:pPr>
                    <w:spacing w:after="0" w:line="240" w:lineRule="auto"/>
                    <w:rPr>
                      <w:rFonts w:cs="Arial"/>
                    </w:rPr>
                  </w:pPr>
                  <w:r w:rsidRPr="00E81656">
                    <w:rPr>
                      <w:rFonts w:eastAsia="Arial" w:cs="Arial"/>
                      <w:color w:val="000000"/>
                      <w:lang w:bidi="ru-RU"/>
                    </w:rPr>
                    <w:t>100</w:t>
                  </w:r>
                </w:p>
              </w:tc>
            </w:tr>
            <w:tr w:rsidR="00985CEB" w:rsidRPr="00E81656" w14:paraId="62C880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7C17C" w14:textId="4F146DA9"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655A4"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032C4"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70FB01D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D7C4E"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C6A0BD"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115BC8"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68835F03" w14:textId="77777777" w:rsidR="00985CEB" w:rsidRPr="00E81656" w:rsidRDefault="00985CEB" w:rsidP="004112FB">
            <w:pPr>
              <w:spacing w:after="0" w:line="240" w:lineRule="auto"/>
              <w:rPr>
                <w:rFonts w:cs="Arial"/>
              </w:rPr>
            </w:pPr>
          </w:p>
        </w:tc>
        <w:tc>
          <w:tcPr>
            <w:tcW w:w="149" w:type="dxa"/>
          </w:tcPr>
          <w:p w14:paraId="12E0ED4E" w14:textId="77777777" w:rsidR="00985CEB" w:rsidRPr="00E81656" w:rsidRDefault="00985CEB" w:rsidP="004112FB">
            <w:pPr>
              <w:pStyle w:val="EmptyCellLayoutStyle"/>
              <w:spacing w:after="0" w:line="240" w:lineRule="auto"/>
              <w:rPr>
                <w:rFonts w:ascii="Arial" w:hAnsi="Arial" w:cs="Arial"/>
              </w:rPr>
            </w:pPr>
          </w:p>
        </w:tc>
      </w:tr>
      <w:tr w:rsidR="00985CEB" w:rsidRPr="00E81656" w14:paraId="0E89AFBE" w14:textId="77777777" w:rsidTr="004112FB">
        <w:trPr>
          <w:trHeight w:val="80"/>
        </w:trPr>
        <w:tc>
          <w:tcPr>
            <w:tcW w:w="54" w:type="dxa"/>
          </w:tcPr>
          <w:p w14:paraId="463EA9E2"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D080ABB" w14:textId="77777777" w:rsidR="00985CEB" w:rsidRPr="00E81656" w:rsidRDefault="00985CEB" w:rsidP="004112FB">
            <w:pPr>
              <w:pStyle w:val="EmptyCellLayoutStyle"/>
              <w:spacing w:after="0" w:line="240" w:lineRule="auto"/>
              <w:rPr>
                <w:rFonts w:ascii="Arial" w:hAnsi="Arial" w:cs="Arial"/>
              </w:rPr>
            </w:pPr>
          </w:p>
        </w:tc>
        <w:tc>
          <w:tcPr>
            <w:tcW w:w="149" w:type="dxa"/>
          </w:tcPr>
          <w:p w14:paraId="68909AA6" w14:textId="77777777" w:rsidR="00985CEB" w:rsidRPr="00E81656" w:rsidRDefault="00985CEB" w:rsidP="004112FB">
            <w:pPr>
              <w:pStyle w:val="EmptyCellLayoutStyle"/>
              <w:spacing w:after="0" w:line="240" w:lineRule="auto"/>
              <w:rPr>
                <w:rFonts w:ascii="Arial" w:hAnsi="Arial" w:cs="Arial"/>
              </w:rPr>
            </w:pPr>
          </w:p>
        </w:tc>
      </w:tr>
    </w:tbl>
    <w:p w14:paraId="5327D2E8" w14:textId="77777777" w:rsidR="00985CEB" w:rsidRPr="00E81656" w:rsidRDefault="00985CEB" w:rsidP="00985CEB">
      <w:pPr>
        <w:spacing w:after="0" w:line="240" w:lineRule="auto"/>
        <w:rPr>
          <w:rFonts w:cs="Arial"/>
        </w:rPr>
      </w:pPr>
    </w:p>
    <w:p w14:paraId="39D2E1A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Память, занятая другими процессами</w:t>
      </w:r>
    </w:p>
    <w:p w14:paraId="6A288A0E" w14:textId="5DBFDB23"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память, занятая процессами, отличными от SSRS, не позволяет распределить объем памяти, указанный в параметре WorkingSetMinimum. Монитор использует следующую формулу для определения состояния:</w:t>
      </w:r>
      <w:r w:rsidRPr="00E81656">
        <w:rPr>
          <w:rFonts w:eastAsia="Arial" w:cs="Arial"/>
          <w:color w:val="000000"/>
          <w:lang w:bidi="ru-RU"/>
        </w:rPr>
        <w:br/>
        <w:t>({Параметр WorkingSetMinimum} + {Память, занятая другими процессами})*100/{Общий объем памяти} &lt; {Пороговое значение (в %)}</w:t>
      </w:r>
    </w:p>
    <w:tbl>
      <w:tblPr>
        <w:tblW w:w="0" w:type="auto"/>
        <w:tblCellMar>
          <w:left w:w="0" w:type="dxa"/>
          <w:right w:w="0" w:type="dxa"/>
        </w:tblCellMar>
        <w:tblLook w:val="0000" w:firstRow="0" w:lastRow="0" w:firstColumn="0" w:lastColumn="0" w:noHBand="0" w:noVBand="0"/>
      </w:tblPr>
      <w:tblGrid>
        <w:gridCol w:w="37"/>
        <w:gridCol w:w="8503"/>
        <w:gridCol w:w="100"/>
      </w:tblGrid>
      <w:tr w:rsidR="00985CEB" w:rsidRPr="00E81656" w14:paraId="19CB23C1" w14:textId="77777777" w:rsidTr="004112FB">
        <w:trPr>
          <w:trHeight w:val="54"/>
        </w:trPr>
        <w:tc>
          <w:tcPr>
            <w:tcW w:w="54" w:type="dxa"/>
          </w:tcPr>
          <w:p w14:paraId="30451D9E"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68E0AC4" w14:textId="77777777" w:rsidR="00985CEB" w:rsidRPr="00E81656" w:rsidRDefault="00985CEB" w:rsidP="004112FB">
            <w:pPr>
              <w:pStyle w:val="EmptyCellLayoutStyle"/>
              <w:spacing w:after="0" w:line="240" w:lineRule="auto"/>
              <w:rPr>
                <w:rFonts w:ascii="Arial" w:hAnsi="Arial" w:cs="Arial"/>
              </w:rPr>
            </w:pPr>
          </w:p>
        </w:tc>
        <w:tc>
          <w:tcPr>
            <w:tcW w:w="149" w:type="dxa"/>
          </w:tcPr>
          <w:p w14:paraId="723FEF45" w14:textId="77777777" w:rsidR="00985CEB" w:rsidRPr="00E81656" w:rsidRDefault="00985CEB" w:rsidP="004112FB">
            <w:pPr>
              <w:pStyle w:val="EmptyCellLayoutStyle"/>
              <w:spacing w:after="0" w:line="240" w:lineRule="auto"/>
              <w:rPr>
                <w:rFonts w:ascii="Arial" w:hAnsi="Arial" w:cs="Arial"/>
              </w:rPr>
            </w:pPr>
          </w:p>
        </w:tc>
      </w:tr>
      <w:tr w:rsidR="00985CEB" w:rsidRPr="00E81656" w14:paraId="3B00ED83" w14:textId="77777777" w:rsidTr="004112FB">
        <w:tc>
          <w:tcPr>
            <w:tcW w:w="54" w:type="dxa"/>
          </w:tcPr>
          <w:p w14:paraId="212755FE"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6"/>
              <w:gridCol w:w="2950"/>
              <w:gridCol w:w="2689"/>
            </w:tblGrid>
            <w:tr w:rsidR="00985CEB" w:rsidRPr="00E81656" w14:paraId="16A4E5E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1AB18F"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AB550"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AA630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1D5B5E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45570"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E7BF5"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650C6"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D9EC0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0A0C2"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408A5"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C776F"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6BEC045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8673E"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DBABF"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209BB"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530EB4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EE99A"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496AF"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Состояние работоспособности изменяется, если количество нарушений порогового значения больше или равно </w:t>
                  </w:r>
                  <w:r w:rsidRPr="00E81656">
                    <w:rPr>
                      <w:rFonts w:eastAsia="Arial" w:cs="Arial"/>
                      <w:color w:val="000000"/>
                      <w:lang w:bidi="ru-RU"/>
                    </w:rPr>
                    <w:lastRenderedPageBreak/>
                    <w:t>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573F7"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4</w:t>
                  </w:r>
                </w:p>
              </w:tc>
            </w:tr>
            <w:tr w:rsidR="00985CEB" w:rsidRPr="00E81656" w14:paraId="3779061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C6C2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DA2D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0D761C" w14:textId="77777777" w:rsidR="00985CEB" w:rsidRPr="00E81656" w:rsidRDefault="00985CEB" w:rsidP="004112FB">
                  <w:pPr>
                    <w:spacing w:after="0" w:line="240" w:lineRule="auto"/>
                    <w:rPr>
                      <w:rFonts w:cs="Arial"/>
                    </w:rPr>
                  </w:pPr>
                </w:p>
              </w:tc>
            </w:tr>
            <w:tr w:rsidR="00985CEB" w:rsidRPr="00E81656" w14:paraId="5646AB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C366A"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05CF8" w14:textId="4842E57A" w:rsidR="00985CEB" w:rsidRPr="00E81656" w:rsidRDefault="00985CEB" w:rsidP="004112FB">
                  <w:pPr>
                    <w:spacing w:after="0" w:line="240" w:lineRule="auto"/>
                    <w:rPr>
                      <w:rFonts w:cs="Arial"/>
                    </w:rPr>
                  </w:pPr>
                  <w:r w:rsidRPr="00E81656">
                    <w:rPr>
                      <w:rFonts w:eastAsia="Arial" w:cs="Arial"/>
                      <w:color w:val="000000"/>
                      <w:lang w:bidi="ru-RU"/>
                    </w:rPr>
                    <w:t>Монитор создает предупреждение, если сумма объемов памяти, занятой процессами, отличными от SSRS, и значения параметра WorkingSetMinimum, выраженного в процентном отношении общей памяти сервера, превышают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B757B" w14:textId="77777777" w:rsidR="00985CEB" w:rsidRPr="00E81656" w:rsidRDefault="00985CEB" w:rsidP="004112FB">
                  <w:pPr>
                    <w:spacing w:after="0" w:line="240" w:lineRule="auto"/>
                    <w:rPr>
                      <w:rFonts w:cs="Arial"/>
                    </w:rPr>
                  </w:pPr>
                  <w:r w:rsidRPr="00E81656">
                    <w:rPr>
                      <w:rFonts w:eastAsia="Arial" w:cs="Arial"/>
                      <w:color w:val="000000"/>
                      <w:lang w:bidi="ru-RU"/>
                    </w:rPr>
                    <w:t>100</w:t>
                  </w:r>
                </w:p>
              </w:tc>
            </w:tr>
            <w:tr w:rsidR="00985CEB" w:rsidRPr="00E81656" w14:paraId="54CD301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3E7E6F"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55246"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1B47"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5EBA85CC" w14:textId="77777777" w:rsidR="00985CEB" w:rsidRPr="00E81656" w:rsidRDefault="00985CEB" w:rsidP="004112FB">
            <w:pPr>
              <w:spacing w:after="0" w:line="240" w:lineRule="auto"/>
              <w:rPr>
                <w:rFonts w:cs="Arial"/>
              </w:rPr>
            </w:pPr>
          </w:p>
        </w:tc>
        <w:tc>
          <w:tcPr>
            <w:tcW w:w="149" w:type="dxa"/>
          </w:tcPr>
          <w:p w14:paraId="34ABB9BA" w14:textId="77777777" w:rsidR="00985CEB" w:rsidRPr="00E81656" w:rsidRDefault="00985CEB" w:rsidP="004112FB">
            <w:pPr>
              <w:pStyle w:val="EmptyCellLayoutStyle"/>
              <w:spacing w:after="0" w:line="240" w:lineRule="auto"/>
              <w:rPr>
                <w:rFonts w:ascii="Arial" w:hAnsi="Arial" w:cs="Arial"/>
              </w:rPr>
            </w:pPr>
          </w:p>
        </w:tc>
      </w:tr>
      <w:tr w:rsidR="00985CEB" w:rsidRPr="00E81656" w14:paraId="361918FE" w14:textId="77777777" w:rsidTr="004112FB">
        <w:trPr>
          <w:trHeight w:val="80"/>
        </w:trPr>
        <w:tc>
          <w:tcPr>
            <w:tcW w:w="54" w:type="dxa"/>
          </w:tcPr>
          <w:p w14:paraId="2DA4855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B9D4BA1" w14:textId="77777777" w:rsidR="00985CEB" w:rsidRPr="00E81656" w:rsidRDefault="00985CEB" w:rsidP="004112FB">
            <w:pPr>
              <w:pStyle w:val="EmptyCellLayoutStyle"/>
              <w:spacing w:after="0" w:line="240" w:lineRule="auto"/>
              <w:rPr>
                <w:rFonts w:ascii="Arial" w:hAnsi="Arial" w:cs="Arial"/>
              </w:rPr>
            </w:pPr>
          </w:p>
        </w:tc>
        <w:tc>
          <w:tcPr>
            <w:tcW w:w="149" w:type="dxa"/>
          </w:tcPr>
          <w:p w14:paraId="7C6B2937" w14:textId="77777777" w:rsidR="00985CEB" w:rsidRPr="00E81656" w:rsidRDefault="00985CEB" w:rsidP="004112FB">
            <w:pPr>
              <w:pStyle w:val="EmptyCellLayoutStyle"/>
              <w:spacing w:after="0" w:line="240" w:lineRule="auto"/>
              <w:rPr>
                <w:rFonts w:ascii="Arial" w:hAnsi="Arial" w:cs="Arial"/>
              </w:rPr>
            </w:pPr>
          </w:p>
        </w:tc>
      </w:tr>
    </w:tbl>
    <w:p w14:paraId="7BE0A568" w14:textId="77777777" w:rsidR="00985CEB" w:rsidRPr="00E81656" w:rsidRDefault="00985CEB" w:rsidP="00985CEB">
      <w:pPr>
        <w:spacing w:after="0" w:line="240" w:lineRule="auto"/>
        <w:rPr>
          <w:rFonts w:cs="Arial"/>
        </w:rPr>
      </w:pPr>
    </w:p>
    <w:p w14:paraId="74367E8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Веб-служба доступна</w:t>
      </w:r>
    </w:p>
    <w:p w14:paraId="69A071FB"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наблюдаемый рабочий процесс не может подключиться к веб-службе SSRS.</w:t>
      </w:r>
    </w:p>
    <w:tbl>
      <w:tblPr>
        <w:tblW w:w="0" w:type="auto"/>
        <w:tblCellMar>
          <w:left w:w="0" w:type="dxa"/>
          <w:right w:w="0" w:type="dxa"/>
        </w:tblCellMar>
        <w:tblLook w:val="0000" w:firstRow="0" w:lastRow="0" w:firstColumn="0" w:lastColumn="0" w:noHBand="0" w:noVBand="0"/>
      </w:tblPr>
      <w:tblGrid>
        <w:gridCol w:w="38"/>
        <w:gridCol w:w="8502"/>
        <w:gridCol w:w="100"/>
      </w:tblGrid>
      <w:tr w:rsidR="00985CEB" w:rsidRPr="00E81656" w14:paraId="55AA72D0" w14:textId="77777777" w:rsidTr="004112FB">
        <w:trPr>
          <w:trHeight w:val="54"/>
        </w:trPr>
        <w:tc>
          <w:tcPr>
            <w:tcW w:w="54" w:type="dxa"/>
          </w:tcPr>
          <w:p w14:paraId="4B4196E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E470B43" w14:textId="77777777" w:rsidR="00985CEB" w:rsidRPr="00E81656" w:rsidRDefault="00985CEB" w:rsidP="004112FB">
            <w:pPr>
              <w:pStyle w:val="EmptyCellLayoutStyle"/>
              <w:spacing w:after="0" w:line="240" w:lineRule="auto"/>
              <w:rPr>
                <w:rFonts w:ascii="Arial" w:hAnsi="Arial" w:cs="Arial"/>
              </w:rPr>
            </w:pPr>
          </w:p>
        </w:tc>
        <w:tc>
          <w:tcPr>
            <w:tcW w:w="149" w:type="dxa"/>
          </w:tcPr>
          <w:p w14:paraId="7687E007" w14:textId="77777777" w:rsidR="00985CEB" w:rsidRPr="00E81656" w:rsidRDefault="00985CEB" w:rsidP="004112FB">
            <w:pPr>
              <w:pStyle w:val="EmptyCellLayoutStyle"/>
              <w:spacing w:after="0" w:line="240" w:lineRule="auto"/>
              <w:rPr>
                <w:rFonts w:ascii="Arial" w:hAnsi="Arial" w:cs="Arial"/>
              </w:rPr>
            </w:pPr>
          </w:p>
        </w:tc>
      </w:tr>
      <w:tr w:rsidR="00985CEB" w:rsidRPr="00E81656" w14:paraId="597AD88B" w14:textId="77777777" w:rsidTr="004112FB">
        <w:tc>
          <w:tcPr>
            <w:tcW w:w="54" w:type="dxa"/>
          </w:tcPr>
          <w:p w14:paraId="07038296"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8"/>
              <w:gridCol w:w="2845"/>
              <w:gridCol w:w="2691"/>
            </w:tblGrid>
            <w:tr w:rsidR="00985CEB" w:rsidRPr="00E81656" w14:paraId="252C114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B572FC"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08F3C1"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7C1486"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4DE7887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EA369"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FC0D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6062B"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03953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A5BAC"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BC2A7"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77375"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47B33F3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2548A" w14:textId="77777777" w:rsidR="00985CEB" w:rsidRPr="00E81656" w:rsidRDefault="00985CEB" w:rsidP="004112FB">
                  <w:pPr>
                    <w:spacing w:after="0" w:line="240" w:lineRule="auto"/>
                    <w:rPr>
                      <w:rFonts w:cs="Arial"/>
                    </w:rPr>
                  </w:pPr>
                  <w:r w:rsidRPr="00E81656">
                    <w:rPr>
                      <w:rFonts w:eastAsia="Arial" w:cs="Arial"/>
                      <w:color w:val="000000"/>
                      <w:lang w:bidi="ru-RU"/>
                    </w:rPr>
                    <w:t>Проверка проигнорированных кодов состояния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1E3AA" w14:textId="496A6358" w:rsidR="00985CEB" w:rsidRPr="00E81656" w:rsidRDefault="00985CEB" w:rsidP="004112FB">
                  <w:pPr>
                    <w:spacing w:after="0" w:line="240" w:lineRule="auto"/>
                    <w:rPr>
                      <w:rFonts w:cs="Arial"/>
                    </w:rPr>
                  </w:pPr>
                  <w:r w:rsidRPr="00E81656">
                    <w:rPr>
                      <w:rFonts w:eastAsia="Arial" w:cs="Arial"/>
                      <w:color w:val="000000"/>
                      <w:lang w:bidi="ru-RU"/>
                    </w:rPr>
                    <w:t>Этот параметр позволяет проверить, должны ли ответы от веб-служб с явно недопустимыми кодами состояния передаваться как действительные. Можно задать список допустимых кодов, разделенный точкой с запятой.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A6B4" w14:textId="77777777" w:rsidR="00985CEB" w:rsidRPr="00E81656" w:rsidRDefault="00985CEB" w:rsidP="004112FB">
                  <w:pPr>
                    <w:spacing w:after="0" w:line="240" w:lineRule="auto"/>
                    <w:rPr>
                      <w:rFonts w:cs="Arial"/>
                    </w:rPr>
                  </w:pPr>
                </w:p>
              </w:tc>
            </w:tr>
            <w:tr w:rsidR="00985CEB" w:rsidRPr="00E81656" w14:paraId="676E00A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C7273"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F8756"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7B4BF"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3876459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C6E93"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AB7B3"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Показывает, сколько раз измеряемая величина должна пересечь пороговое </w:t>
                  </w:r>
                  <w:r w:rsidRPr="00E81656">
                    <w:rPr>
                      <w:rFonts w:eastAsia="Arial" w:cs="Arial"/>
                      <w:color w:val="000000"/>
                      <w:lang w:bidi="ru-RU"/>
                    </w:rPr>
                    <w:lastRenderedPageBreak/>
                    <w:t>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60DA5"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6</w:t>
                  </w:r>
                </w:p>
              </w:tc>
            </w:tr>
            <w:tr w:rsidR="00985CEB" w:rsidRPr="00E81656" w14:paraId="127CB28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872BF"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6C866"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2E80A" w14:textId="77777777" w:rsidR="00985CEB" w:rsidRPr="00E81656" w:rsidRDefault="00985CEB" w:rsidP="004112FB">
                  <w:pPr>
                    <w:spacing w:after="0" w:line="240" w:lineRule="auto"/>
                    <w:rPr>
                      <w:rFonts w:cs="Arial"/>
                    </w:rPr>
                  </w:pPr>
                </w:p>
              </w:tc>
            </w:tr>
            <w:tr w:rsidR="00985CEB" w:rsidRPr="00E81656" w14:paraId="07EBA19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AD324" w14:textId="117201A3" w:rsidR="00985CEB" w:rsidRPr="00E81656" w:rsidRDefault="005B603F" w:rsidP="004112FB">
                  <w:pPr>
                    <w:spacing w:after="0" w:line="240" w:lineRule="auto"/>
                    <w:rPr>
                      <w:rFonts w:cs="Arial"/>
                    </w:rPr>
                  </w:pPr>
                  <w:r w:rsidRPr="00E81656">
                    <w:rPr>
                      <w:rFonts w:eastAsia="Arial" w:cs="Arial"/>
                      <w:color w:val="000000"/>
                      <w:lang w:bidi="ru-RU"/>
                    </w:rPr>
                    <w:t>Время ожидания для веб-подключения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2F8F2"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он не сможет получить доступ к веб-ресурсу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55932"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337AF34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3E4B1"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894048"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73C5E0"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0ED48B0C" w14:textId="77777777" w:rsidR="00985CEB" w:rsidRPr="00E81656" w:rsidRDefault="00985CEB" w:rsidP="004112FB">
            <w:pPr>
              <w:spacing w:after="0" w:line="240" w:lineRule="auto"/>
              <w:rPr>
                <w:rFonts w:cs="Arial"/>
              </w:rPr>
            </w:pPr>
          </w:p>
        </w:tc>
        <w:tc>
          <w:tcPr>
            <w:tcW w:w="149" w:type="dxa"/>
          </w:tcPr>
          <w:p w14:paraId="0AE6F612" w14:textId="77777777" w:rsidR="00985CEB" w:rsidRPr="00E81656" w:rsidRDefault="00985CEB" w:rsidP="004112FB">
            <w:pPr>
              <w:pStyle w:val="EmptyCellLayoutStyle"/>
              <w:spacing w:after="0" w:line="240" w:lineRule="auto"/>
              <w:rPr>
                <w:rFonts w:ascii="Arial" w:hAnsi="Arial" w:cs="Arial"/>
              </w:rPr>
            </w:pPr>
          </w:p>
        </w:tc>
      </w:tr>
      <w:tr w:rsidR="00985CEB" w:rsidRPr="00E81656" w14:paraId="0D127512" w14:textId="77777777" w:rsidTr="004112FB">
        <w:trPr>
          <w:trHeight w:val="80"/>
        </w:trPr>
        <w:tc>
          <w:tcPr>
            <w:tcW w:w="54" w:type="dxa"/>
          </w:tcPr>
          <w:p w14:paraId="58D23BB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448BE0F" w14:textId="77777777" w:rsidR="00985CEB" w:rsidRPr="00E81656" w:rsidRDefault="00985CEB" w:rsidP="004112FB">
            <w:pPr>
              <w:pStyle w:val="EmptyCellLayoutStyle"/>
              <w:spacing w:after="0" w:line="240" w:lineRule="auto"/>
              <w:rPr>
                <w:rFonts w:ascii="Arial" w:hAnsi="Arial" w:cs="Arial"/>
              </w:rPr>
            </w:pPr>
          </w:p>
        </w:tc>
        <w:tc>
          <w:tcPr>
            <w:tcW w:w="149" w:type="dxa"/>
          </w:tcPr>
          <w:p w14:paraId="45B0073C" w14:textId="77777777" w:rsidR="00985CEB" w:rsidRPr="00E81656" w:rsidRDefault="00985CEB" w:rsidP="004112FB">
            <w:pPr>
              <w:pStyle w:val="EmptyCellLayoutStyle"/>
              <w:spacing w:after="0" w:line="240" w:lineRule="auto"/>
              <w:rPr>
                <w:rFonts w:ascii="Arial" w:hAnsi="Arial" w:cs="Arial"/>
              </w:rPr>
            </w:pPr>
          </w:p>
        </w:tc>
      </w:tr>
    </w:tbl>
    <w:p w14:paraId="1821F913" w14:textId="77777777" w:rsidR="00985CEB" w:rsidRPr="00E81656" w:rsidRDefault="00985CEB" w:rsidP="00985CEB">
      <w:pPr>
        <w:spacing w:after="0" w:line="240" w:lineRule="auto"/>
        <w:rPr>
          <w:rFonts w:cs="Arial"/>
        </w:rPr>
      </w:pPr>
    </w:p>
    <w:p w14:paraId="6A5D16F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Состояние службы MSDTC</w:t>
      </w:r>
    </w:p>
    <w:p w14:paraId="104692AB" w14:textId="5DB57572"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служба Windows SSRS не находится в рабочем состоянии в течение периода, превышающего пороговое значение.</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E81656" w14:paraId="2672BCF0" w14:textId="77777777" w:rsidTr="004112FB">
        <w:trPr>
          <w:trHeight w:val="54"/>
        </w:trPr>
        <w:tc>
          <w:tcPr>
            <w:tcW w:w="54" w:type="dxa"/>
          </w:tcPr>
          <w:p w14:paraId="7E755F8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7DF44E3" w14:textId="77777777" w:rsidR="00985CEB" w:rsidRPr="00E81656" w:rsidRDefault="00985CEB" w:rsidP="004112FB">
            <w:pPr>
              <w:pStyle w:val="EmptyCellLayoutStyle"/>
              <w:spacing w:after="0" w:line="240" w:lineRule="auto"/>
              <w:rPr>
                <w:rFonts w:ascii="Arial" w:hAnsi="Arial" w:cs="Arial"/>
              </w:rPr>
            </w:pPr>
          </w:p>
        </w:tc>
        <w:tc>
          <w:tcPr>
            <w:tcW w:w="149" w:type="dxa"/>
          </w:tcPr>
          <w:p w14:paraId="4B62C029" w14:textId="77777777" w:rsidR="00985CEB" w:rsidRPr="00E81656" w:rsidRDefault="00985CEB" w:rsidP="004112FB">
            <w:pPr>
              <w:pStyle w:val="EmptyCellLayoutStyle"/>
              <w:spacing w:after="0" w:line="240" w:lineRule="auto"/>
              <w:rPr>
                <w:rFonts w:ascii="Arial" w:hAnsi="Arial" w:cs="Arial"/>
              </w:rPr>
            </w:pPr>
          </w:p>
        </w:tc>
      </w:tr>
      <w:tr w:rsidR="00985CEB" w:rsidRPr="00E81656" w14:paraId="43EF1085" w14:textId="77777777" w:rsidTr="004112FB">
        <w:tc>
          <w:tcPr>
            <w:tcW w:w="54" w:type="dxa"/>
          </w:tcPr>
          <w:p w14:paraId="1AC70713"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51"/>
              <w:gridCol w:w="2726"/>
            </w:tblGrid>
            <w:tr w:rsidR="00985CEB" w:rsidRPr="00E81656" w14:paraId="4FDA535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672D1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3A5067"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2B7953"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5A7EC26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BD44C6"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40A90"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61DB7"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674DB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5E4B4"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3B910"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F7554"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79CFF1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92802" w14:textId="77777777" w:rsidR="00985CEB" w:rsidRPr="00E81656" w:rsidRDefault="00985CEB" w:rsidP="004112FB">
                  <w:pPr>
                    <w:spacing w:after="0" w:line="240" w:lineRule="auto"/>
                    <w:rPr>
                      <w:rFonts w:cs="Arial"/>
                    </w:rPr>
                  </w:pPr>
                  <w:r w:rsidRPr="00E81656">
                    <w:rPr>
                      <w:rFonts w:eastAsia="Arial" w:cs="Arial"/>
                      <w:color w:val="000000"/>
                      <w:lang w:bidi="ru-RU"/>
                    </w:rPr>
                    <w:t>Предупреждать только в случае, если запуск службы имеет тип "Автоматический"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50CCAF" w14:textId="77777777" w:rsidR="00985CEB" w:rsidRPr="00E81656" w:rsidRDefault="00985CEB" w:rsidP="004112FB">
                  <w:pPr>
                    <w:spacing w:after="0" w:line="240" w:lineRule="auto"/>
                    <w:rPr>
                      <w:rFonts w:cs="Arial"/>
                    </w:rPr>
                  </w:pPr>
                  <w:r w:rsidRPr="00E81656">
                    <w:rPr>
                      <w:rFonts w:eastAsia="Arial" w:cs="Arial"/>
                      <w:color w:val="000000"/>
                      <w:lang w:bidi="ru-RU"/>
                    </w:rPr>
                    <w:t>Значение может установлено либо в "true", либо в "false".  Рабочий процесс не учитывает текущую настройку автозапуска службы, если этот параметр установлен в "false". Значение по умолчанию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94E5C"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180176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ADDF2"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15C90"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8DD5F" w14:textId="77777777" w:rsidR="00985CEB" w:rsidRPr="00E81656" w:rsidRDefault="00985CEB" w:rsidP="004112FB">
                  <w:pPr>
                    <w:spacing w:after="0" w:line="240" w:lineRule="auto"/>
                    <w:rPr>
                      <w:rFonts w:cs="Arial"/>
                    </w:rPr>
                  </w:pPr>
                  <w:r w:rsidRPr="00E81656">
                    <w:rPr>
                      <w:rFonts w:eastAsia="Arial" w:cs="Arial"/>
                      <w:color w:val="000000"/>
                      <w:lang w:bidi="ru-RU"/>
                    </w:rPr>
                    <w:t>60</w:t>
                  </w:r>
                </w:p>
              </w:tc>
            </w:tr>
            <w:tr w:rsidR="00985CEB" w:rsidRPr="00E81656" w14:paraId="3E9E1C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69DF"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14EF3" w14:textId="77777777" w:rsidR="00985CEB" w:rsidRPr="00E81656" w:rsidRDefault="00985CEB" w:rsidP="004112FB">
                  <w:pPr>
                    <w:spacing w:after="0" w:line="240" w:lineRule="auto"/>
                    <w:rPr>
                      <w:rFonts w:cs="Arial"/>
                    </w:rPr>
                  </w:pPr>
                  <w:r w:rsidRPr="00E81656">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EB04C" w14:textId="77777777" w:rsidR="00985CEB" w:rsidRPr="00E81656" w:rsidRDefault="00985CEB" w:rsidP="004112FB">
                  <w:pPr>
                    <w:spacing w:after="0" w:line="240" w:lineRule="auto"/>
                    <w:rPr>
                      <w:rFonts w:cs="Arial"/>
                    </w:rPr>
                  </w:pPr>
                  <w:r w:rsidRPr="00E81656">
                    <w:rPr>
                      <w:rFonts w:eastAsia="Arial" w:cs="Arial"/>
                      <w:color w:val="000000"/>
                      <w:lang w:bidi="ru-RU"/>
                    </w:rPr>
                    <w:t>15</w:t>
                  </w:r>
                </w:p>
              </w:tc>
            </w:tr>
            <w:tr w:rsidR="00985CEB" w:rsidRPr="00E81656" w14:paraId="25C0071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02410"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46A3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B386B" w14:textId="77777777" w:rsidR="00985CEB" w:rsidRPr="00E81656" w:rsidRDefault="00985CEB" w:rsidP="004112FB">
                  <w:pPr>
                    <w:spacing w:after="0" w:line="240" w:lineRule="auto"/>
                    <w:rPr>
                      <w:rFonts w:cs="Arial"/>
                    </w:rPr>
                  </w:pPr>
                </w:p>
              </w:tc>
            </w:tr>
            <w:tr w:rsidR="00985CEB" w:rsidRPr="00E81656" w14:paraId="34BFD21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DCA2E5"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62051A"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AB573"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3DECC4D5" w14:textId="77777777" w:rsidR="00985CEB" w:rsidRPr="00E81656" w:rsidRDefault="00985CEB" w:rsidP="004112FB">
            <w:pPr>
              <w:spacing w:after="0" w:line="240" w:lineRule="auto"/>
              <w:rPr>
                <w:rFonts w:cs="Arial"/>
              </w:rPr>
            </w:pPr>
          </w:p>
        </w:tc>
        <w:tc>
          <w:tcPr>
            <w:tcW w:w="149" w:type="dxa"/>
          </w:tcPr>
          <w:p w14:paraId="3F47E37D" w14:textId="77777777" w:rsidR="00985CEB" w:rsidRPr="00E81656" w:rsidRDefault="00985CEB" w:rsidP="004112FB">
            <w:pPr>
              <w:pStyle w:val="EmptyCellLayoutStyle"/>
              <w:spacing w:after="0" w:line="240" w:lineRule="auto"/>
              <w:rPr>
                <w:rFonts w:ascii="Arial" w:hAnsi="Arial" w:cs="Arial"/>
              </w:rPr>
            </w:pPr>
          </w:p>
        </w:tc>
      </w:tr>
      <w:tr w:rsidR="00985CEB" w:rsidRPr="00E81656" w14:paraId="663B02FB" w14:textId="77777777" w:rsidTr="004112FB">
        <w:trPr>
          <w:trHeight w:val="80"/>
        </w:trPr>
        <w:tc>
          <w:tcPr>
            <w:tcW w:w="54" w:type="dxa"/>
          </w:tcPr>
          <w:p w14:paraId="45599D8D"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9FDFEE5" w14:textId="77777777" w:rsidR="00985CEB" w:rsidRPr="00E81656" w:rsidRDefault="00985CEB" w:rsidP="004112FB">
            <w:pPr>
              <w:pStyle w:val="EmptyCellLayoutStyle"/>
              <w:spacing w:after="0" w:line="240" w:lineRule="auto"/>
              <w:rPr>
                <w:rFonts w:ascii="Arial" w:hAnsi="Arial" w:cs="Arial"/>
              </w:rPr>
            </w:pPr>
          </w:p>
        </w:tc>
        <w:tc>
          <w:tcPr>
            <w:tcW w:w="149" w:type="dxa"/>
          </w:tcPr>
          <w:p w14:paraId="40285468" w14:textId="77777777" w:rsidR="00985CEB" w:rsidRPr="00E81656" w:rsidRDefault="00985CEB" w:rsidP="004112FB">
            <w:pPr>
              <w:pStyle w:val="EmptyCellLayoutStyle"/>
              <w:spacing w:after="0" w:line="240" w:lineRule="auto"/>
              <w:rPr>
                <w:rFonts w:ascii="Arial" w:hAnsi="Arial" w:cs="Arial"/>
              </w:rPr>
            </w:pPr>
          </w:p>
        </w:tc>
      </w:tr>
    </w:tbl>
    <w:p w14:paraId="00EE31ED" w14:textId="77777777" w:rsidR="00985CEB" w:rsidRPr="00E81656" w:rsidRDefault="00985CEB" w:rsidP="00985CEB">
      <w:pPr>
        <w:spacing w:after="0" w:line="240" w:lineRule="auto"/>
        <w:rPr>
          <w:rFonts w:cs="Arial"/>
        </w:rPr>
      </w:pPr>
    </w:p>
    <w:p w14:paraId="4CFE034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Временная база данных доступна</w:t>
      </w:r>
    </w:p>
    <w:p w14:paraId="47D16F46"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экземпляр не смог подключиться к временной базе данных служб Reporting Services.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89DA2B5" w14:textId="77777777" w:rsidTr="004112FB">
        <w:trPr>
          <w:trHeight w:val="54"/>
        </w:trPr>
        <w:tc>
          <w:tcPr>
            <w:tcW w:w="54" w:type="dxa"/>
          </w:tcPr>
          <w:p w14:paraId="48A6AE9D"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D85A33D" w14:textId="77777777" w:rsidR="00985CEB" w:rsidRPr="00E81656" w:rsidRDefault="00985CEB" w:rsidP="004112FB">
            <w:pPr>
              <w:pStyle w:val="EmptyCellLayoutStyle"/>
              <w:spacing w:after="0" w:line="240" w:lineRule="auto"/>
              <w:rPr>
                <w:rFonts w:ascii="Arial" w:hAnsi="Arial" w:cs="Arial"/>
              </w:rPr>
            </w:pPr>
          </w:p>
        </w:tc>
        <w:tc>
          <w:tcPr>
            <w:tcW w:w="149" w:type="dxa"/>
          </w:tcPr>
          <w:p w14:paraId="4AD42BB5" w14:textId="77777777" w:rsidR="00985CEB" w:rsidRPr="00E81656" w:rsidRDefault="00985CEB" w:rsidP="004112FB">
            <w:pPr>
              <w:pStyle w:val="EmptyCellLayoutStyle"/>
              <w:spacing w:after="0" w:line="240" w:lineRule="auto"/>
              <w:rPr>
                <w:rFonts w:ascii="Arial" w:hAnsi="Arial" w:cs="Arial"/>
              </w:rPr>
            </w:pPr>
          </w:p>
        </w:tc>
      </w:tr>
      <w:tr w:rsidR="00985CEB" w:rsidRPr="00E81656" w14:paraId="3DC12E55" w14:textId="77777777" w:rsidTr="004112FB">
        <w:tc>
          <w:tcPr>
            <w:tcW w:w="54" w:type="dxa"/>
          </w:tcPr>
          <w:p w14:paraId="6277DF6E"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508F2218"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C36B75"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FE41F2"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349D9A"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BA119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BDAF2"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B42C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E2729"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4EE031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55F4B"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35878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C2FBD"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0394CE1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EBBBF"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55126"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F292"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408076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3165A"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D7E45"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1F567" w14:textId="77777777" w:rsidR="00985CEB" w:rsidRPr="00E81656" w:rsidRDefault="00985CEB" w:rsidP="004112FB">
                  <w:pPr>
                    <w:spacing w:after="0" w:line="240" w:lineRule="auto"/>
                    <w:rPr>
                      <w:rFonts w:cs="Arial"/>
                    </w:rPr>
                  </w:pPr>
                </w:p>
              </w:tc>
            </w:tr>
            <w:tr w:rsidR="00985CEB" w:rsidRPr="00E81656" w14:paraId="541B50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06B5F" w14:textId="15678F34"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3C9D0"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23A82"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6789DBA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E306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F473AF"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06A8E3"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2EBCE260" w14:textId="77777777" w:rsidR="00985CEB" w:rsidRPr="00E81656" w:rsidRDefault="00985CEB" w:rsidP="004112FB">
            <w:pPr>
              <w:spacing w:after="0" w:line="240" w:lineRule="auto"/>
              <w:rPr>
                <w:rFonts w:cs="Arial"/>
              </w:rPr>
            </w:pPr>
          </w:p>
        </w:tc>
        <w:tc>
          <w:tcPr>
            <w:tcW w:w="149" w:type="dxa"/>
          </w:tcPr>
          <w:p w14:paraId="1F4539A5" w14:textId="77777777" w:rsidR="00985CEB" w:rsidRPr="00E81656" w:rsidRDefault="00985CEB" w:rsidP="004112FB">
            <w:pPr>
              <w:pStyle w:val="EmptyCellLayoutStyle"/>
              <w:spacing w:after="0" w:line="240" w:lineRule="auto"/>
              <w:rPr>
                <w:rFonts w:ascii="Arial" w:hAnsi="Arial" w:cs="Arial"/>
              </w:rPr>
            </w:pPr>
          </w:p>
        </w:tc>
      </w:tr>
      <w:tr w:rsidR="00985CEB" w:rsidRPr="00E81656" w14:paraId="68A038B9" w14:textId="77777777" w:rsidTr="004112FB">
        <w:trPr>
          <w:trHeight w:val="80"/>
        </w:trPr>
        <w:tc>
          <w:tcPr>
            <w:tcW w:w="54" w:type="dxa"/>
          </w:tcPr>
          <w:p w14:paraId="371B3FF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B725681" w14:textId="77777777" w:rsidR="00985CEB" w:rsidRPr="00E81656" w:rsidRDefault="00985CEB" w:rsidP="004112FB">
            <w:pPr>
              <w:pStyle w:val="EmptyCellLayoutStyle"/>
              <w:spacing w:after="0" w:line="240" w:lineRule="auto"/>
              <w:rPr>
                <w:rFonts w:ascii="Arial" w:hAnsi="Arial" w:cs="Arial"/>
              </w:rPr>
            </w:pPr>
          </w:p>
        </w:tc>
        <w:tc>
          <w:tcPr>
            <w:tcW w:w="149" w:type="dxa"/>
          </w:tcPr>
          <w:p w14:paraId="5C6D4FEE" w14:textId="77777777" w:rsidR="00985CEB" w:rsidRPr="00E81656" w:rsidRDefault="00985CEB" w:rsidP="004112FB">
            <w:pPr>
              <w:pStyle w:val="EmptyCellLayoutStyle"/>
              <w:spacing w:after="0" w:line="240" w:lineRule="auto"/>
              <w:rPr>
                <w:rFonts w:ascii="Arial" w:hAnsi="Arial" w:cs="Arial"/>
              </w:rPr>
            </w:pPr>
          </w:p>
        </w:tc>
      </w:tr>
    </w:tbl>
    <w:p w14:paraId="65ACF42F" w14:textId="77777777" w:rsidR="00985CEB" w:rsidRPr="00E81656" w:rsidRDefault="00985CEB" w:rsidP="00985CEB">
      <w:pPr>
        <w:spacing w:after="0" w:line="240" w:lineRule="auto"/>
        <w:rPr>
          <w:rFonts w:cs="Arial"/>
        </w:rPr>
      </w:pPr>
    </w:p>
    <w:p w14:paraId="3720AD41" w14:textId="0EC17F5B" w:rsidR="00985CEB" w:rsidRPr="00E81656" w:rsidRDefault="00985CEB" w:rsidP="00104F9D">
      <w:pPr>
        <w:pStyle w:val="Heading4"/>
        <w:rPr>
          <w:rFonts w:cs="Arial"/>
        </w:rPr>
      </w:pPr>
      <w:bookmarkStart w:id="88" w:name="_Toc469573380"/>
      <w:r w:rsidRPr="00E81656">
        <w:rPr>
          <w:rFonts w:cs="Arial"/>
          <w:lang w:bidi="ru-RU"/>
        </w:rPr>
        <w:t>Службы Microsoft SQL Server 2008 Reporting Services (Native Mode) — правила (не предупреждения)</w:t>
      </w:r>
      <w:bookmarkEnd w:id="88"/>
    </w:p>
    <w:p w14:paraId="7BA36BF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память, занятая службой SSRS (в ГБ)</w:t>
      </w:r>
    </w:p>
    <w:p w14:paraId="47716B92"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данные об используемой памяти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BB9326A" w14:textId="77777777" w:rsidTr="004112FB">
        <w:trPr>
          <w:trHeight w:val="54"/>
        </w:trPr>
        <w:tc>
          <w:tcPr>
            <w:tcW w:w="54" w:type="dxa"/>
          </w:tcPr>
          <w:p w14:paraId="6538AAA9"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9F80171" w14:textId="77777777" w:rsidR="00985CEB" w:rsidRPr="00E81656" w:rsidRDefault="00985CEB" w:rsidP="004112FB">
            <w:pPr>
              <w:pStyle w:val="EmptyCellLayoutStyle"/>
              <w:spacing w:after="0" w:line="240" w:lineRule="auto"/>
              <w:rPr>
                <w:rFonts w:ascii="Arial" w:hAnsi="Arial" w:cs="Arial"/>
              </w:rPr>
            </w:pPr>
          </w:p>
        </w:tc>
        <w:tc>
          <w:tcPr>
            <w:tcW w:w="149" w:type="dxa"/>
          </w:tcPr>
          <w:p w14:paraId="4A5C230B" w14:textId="77777777" w:rsidR="00985CEB" w:rsidRPr="00E81656" w:rsidRDefault="00985CEB" w:rsidP="004112FB">
            <w:pPr>
              <w:pStyle w:val="EmptyCellLayoutStyle"/>
              <w:spacing w:after="0" w:line="240" w:lineRule="auto"/>
              <w:rPr>
                <w:rFonts w:ascii="Arial" w:hAnsi="Arial" w:cs="Arial"/>
              </w:rPr>
            </w:pPr>
          </w:p>
        </w:tc>
      </w:tr>
      <w:tr w:rsidR="00985CEB" w:rsidRPr="00E81656" w14:paraId="7E534B3D" w14:textId="77777777" w:rsidTr="004112FB">
        <w:tc>
          <w:tcPr>
            <w:tcW w:w="54" w:type="dxa"/>
          </w:tcPr>
          <w:p w14:paraId="1ACFE90C"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7FB75A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2C3159"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6E01D0"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88AA3"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E270B1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CFA08"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0DC80"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7DAF1"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052D480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26740"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FC4B7"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A5860"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5637568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1C0DD"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0A338"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427962"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294198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E6BA8"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4C8DF"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AFFBD" w14:textId="77777777" w:rsidR="00985CEB" w:rsidRPr="00E81656" w:rsidRDefault="00985CEB" w:rsidP="004112FB">
                  <w:pPr>
                    <w:spacing w:after="0" w:line="240" w:lineRule="auto"/>
                    <w:rPr>
                      <w:rFonts w:cs="Arial"/>
                    </w:rPr>
                  </w:pPr>
                </w:p>
              </w:tc>
            </w:tr>
            <w:tr w:rsidR="00985CEB" w:rsidRPr="00E81656" w14:paraId="6B20069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7E925B"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C188D9"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ABB3D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46AAB35D" w14:textId="77777777" w:rsidR="00985CEB" w:rsidRPr="00E81656" w:rsidRDefault="00985CEB" w:rsidP="004112FB">
            <w:pPr>
              <w:spacing w:after="0" w:line="240" w:lineRule="auto"/>
              <w:rPr>
                <w:rFonts w:cs="Arial"/>
              </w:rPr>
            </w:pPr>
          </w:p>
        </w:tc>
        <w:tc>
          <w:tcPr>
            <w:tcW w:w="149" w:type="dxa"/>
          </w:tcPr>
          <w:p w14:paraId="1DAFDA38" w14:textId="77777777" w:rsidR="00985CEB" w:rsidRPr="00E81656" w:rsidRDefault="00985CEB" w:rsidP="004112FB">
            <w:pPr>
              <w:pStyle w:val="EmptyCellLayoutStyle"/>
              <w:spacing w:after="0" w:line="240" w:lineRule="auto"/>
              <w:rPr>
                <w:rFonts w:ascii="Arial" w:hAnsi="Arial" w:cs="Arial"/>
              </w:rPr>
            </w:pPr>
          </w:p>
        </w:tc>
      </w:tr>
      <w:tr w:rsidR="00985CEB" w:rsidRPr="00E81656" w14:paraId="047D770C" w14:textId="77777777" w:rsidTr="004112FB">
        <w:trPr>
          <w:trHeight w:val="80"/>
        </w:trPr>
        <w:tc>
          <w:tcPr>
            <w:tcW w:w="54" w:type="dxa"/>
          </w:tcPr>
          <w:p w14:paraId="5C7A6C81"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FA168C1" w14:textId="77777777" w:rsidR="00985CEB" w:rsidRPr="00E81656" w:rsidRDefault="00985CEB" w:rsidP="004112FB">
            <w:pPr>
              <w:pStyle w:val="EmptyCellLayoutStyle"/>
              <w:spacing w:after="0" w:line="240" w:lineRule="auto"/>
              <w:rPr>
                <w:rFonts w:ascii="Arial" w:hAnsi="Arial" w:cs="Arial"/>
              </w:rPr>
            </w:pPr>
          </w:p>
        </w:tc>
        <w:tc>
          <w:tcPr>
            <w:tcW w:w="149" w:type="dxa"/>
          </w:tcPr>
          <w:p w14:paraId="4E3C906D" w14:textId="77777777" w:rsidR="00985CEB" w:rsidRPr="00E81656" w:rsidRDefault="00985CEB" w:rsidP="004112FB">
            <w:pPr>
              <w:pStyle w:val="EmptyCellLayoutStyle"/>
              <w:spacing w:after="0" w:line="240" w:lineRule="auto"/>
              <w:rPr>
                <w:rFonts w:ascii="Arial" w:hAnsi="Arial" w:cs="Arial"/>
              </w:rPr>
            </w:pPr>
          </w:p>
        </w:tc>
      </w:tr>
    </w:tbl>
    <w:p w14:paraId="5C4CCBD8" w14:textId="77777777" w:rsidR="00985CEB" w:rsidRPr="00E81656" w:rsidRDefault="00985CEB" w:rsidP="00985CEB">
      <w:pPr>
        <w:spacing w:after="0" w:line="240" w:lineRule="auto"/>
        <w:rPr>
          <w:rFonts w:cs="Arial"/>
        </w:rPr>
      </w:pPr>
    </w:p>
    <w:p w14:paraId="0934F810"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общий объем занятой памяти сервера (в ГБ)</w:t>
      </w:r>
    </w:p>
    <w:p w14:paraId="501D2214"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общий размер занятой памяти в гигабайтах на компьютере, где находится экземпляр.</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3B38A35" w14:textId="77777777" w:rsidTr="004112FB">
        <w:trPr>
          <w:trHeight w:val="54"/>
        </w:trPr>
        <w:tc>
          <w:tcPr>
            <w:tcW w:w="54" w:type="dxa"/>
          </w:tcPr>
          <w:p w14:paraId="08B12FD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083EA2D" w14:textId="77777777" w:rsidR="00985CEB" w:rsidRPr="00E81656" w:rsidRDefault="00985CEB" w:rsidP="004112FB">
            <w:pPr>
              <w:pStyle w:val="EmptyCellLayoutStyle"/>
              <w:spacing w:after="0" w:line="240" w:lineRule="auto"/>
              <w:rPr>
                <w:rFonts w:ascii="Arial" w:hAnsi="Arial" w:cs="Arial"/>
              </w:rPr>
            </w:pPr>
          </w:p>
        </w:tc>
        <w:tc>
          <w:tcPr>
            <w:tcW w:w="149" w:type="dxa"/>
          </w:tcPr>
          <w:p w14:paraId="2FBB68E3" w14:textId="77777777" w:rsidR="00985CEB" w:rsidRPr="00E81656" w:rsidRDefault="00985CEB" w:rsidP="004112FB">
            <w:pPr>
              <w:pStyle w:val="EmptyCellLayoutStyle"/>
              <w:spacing w:after="0" w:line="240" w:lineRule="auto"/>
              <w:rPr>
                <w:rFonts w:ascii="Arial" w:hAnsi="Arial" w:cs="Arial"/>
              </w:rPr>
            </w:pPr>
          </w:p>
        </w:tc>
      </w:tr>
      <w:tr w:rsidR="00985CEB" w:rsidRPr="00E81656" w14:paraId="036B13AA" w14:textId="77777777" w:rsidTr="004112FB">
        <w:tc>
          <w:tcPr>
            <w:tcW w:w="54" w:type="dxa"/>
          </w:tcPr>
          <w:p w14:paraId="59C9E08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4206314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6991E"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1CEF16"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FB0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1E76697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E2BF2"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895A5"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18D4C"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6D789B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945D9"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973D4"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D7405"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55F0E06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D6229"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B9E48"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3EC66"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73DD6C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D5D48"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505DCA"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ABE90" w14:textId="77777777" w:rsidR="00985CEB" w:rsidRPr="00E81656" w:rsidRDefault="00985CEB" w:rsidP="004112FB">
                  <w:pPr>
                    <w:spacing w:after="0" w:line="240" w:lineRule="auto"/>
                    <w:rPr>
                      <w:rFonts w:cs="Arial"/>
                    </w:rPr>
                  </w:pPr>
                </w:p>
              </w:tc>
            </w:tr>
            <w:tr w:rsidR="00985CEB" w:rsidRPr="00E81656" w14:paraId="4889E7A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8FFB6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D1C0C"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19F2F1"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6D8A0022" w14:textId="77777777" w:rsidR="00985CEB" w:rsidRPr="00E81656" w:rsidRDefault="00985CEB" w:rsidP="004112FB">
            <w:pPr>
              <w:spacing w:after="0" w:line="240" w:lineRule="auto"/>
              <w:rPr>
                <w:rFonts w:cs="Arial"/>
              </w:rPr>
            </w:pPr>
          </w:p>
        </w:tc>
        <w:tc>
          <w:tcPr>
            <w:tcW w:w="149" w:type="dxa"/>
          </w:tcPr>
          <w:p w14:paraId="62341734" w14:textId="77777777" w:rsidR="00985CEB" w:rsidRPr="00E81656" w:rsidRDefault="00985CEB" w:rsidP="004112FB">
            <w:pPr>
              <w:pStyle w:val="EmptyCellLayoutStyle"/>
              <w:spacing w:after="0" w:line="240" w:lineRule="auto"/>
              <w:rPr>
                <w:rFonts w:ascii="Arial" w:hAnsi="Arial" w:cs="Arial"/>
              </w:rPr>
            </w:pPr>
          </w:p>
        </w:tc>
      </w:tr>
      <w:tr w:rsidR="00985CEB" w:rsidRPr="00E81656" w14:paraId="37931B85" w14:textId="77777777" w:rsidTr="004112FB">
        <w:trPr>
          <w:trHeight w:val="80"/>
        </w:trPr>
        <w:tc>
          <w:tcPr>
            <w:tcW w:w="54" w:type="dxa"/>
          </w:tcPr>
          <w:p w14:paraId="3DDE183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C536C9E" w14:textId="77777777" w:rsidR="00985CEB" w:rsidRPr="00E81656" w:rsidRDefault="00985CEB" w:rsidP="004112FB">
            <w:pPr>
              <w:pStyle w:val="EmptyCellLayoutStyle"/>
              <w:spacing w:after="0" w:line="240" w:lineRule="auto"/>
              <w:rPr>
                <w:rFonts w:ascii="Arial" w:hAnsi="Arial" w:cs="Arial"/>
              </w:rPr>
            </w:pPr>
          </w:p>
        </w:tc>
        <w:tc>
          <w:tcPr>
            <w:tcW w:w="149" w:type="dxa"/>
          </w:tcPr>
          <w:p w14:paraId="777AA82F" w14:textId="77777777" w:rsidR="00985CEB" w:rsidRPr="00E81656" w:rsidRDefault="00985CEB" w:rsidP="004112FB">
            <w:pPr>
              <w:pStyle w:val="EmptyCellLayoutStyle"/>
              <w:spacing w:after="0" w:line="240" w:lineRule="auto"/>
              <w:rPr>
                <w:rFonts w:ascii="Arial" w:hAnsi="Arial" w:cs="Arial"/>
              </w:rPr>
            </w:pPr>
          </w:p>
        </w:tc>
      </w:tr>
    </w:tbl>
    <w:p w14:paraId="21938E51" w14:textId="77777777" w:rsidR="00985CEB" w:rsidRPr="00E81656" w:rsidRDefault="00985CEB" w:rsidP="00985CEB">
      <w:pPr>
        <w:spacing w:after="0" w:line="240" w:lineRule="auto"/>
        <w:rPr>
          <w:rFonts w:cs="Arial"/>
        </w:rPr>
      </w:pPr>
    </w:p>
    <w:p w14:paraId="34C77A7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выполнений отчетов в минуту</w:t>
      </w:r>
    </w:p>
    <w:p w14:paraId="63B1F42E"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выполнений отчетов в минуту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0A44B8EE" w14:textId="77777777" w:rsidTr="004112FB">
        <w:trPr>
          <w:trHeight w:val="54"/>
        </w:trPr>
        <w:tc>
          <w:tcPr>
            <w:tcW w:w="54" w:type="dxa"/>
          </w:tcPr>
          <w:p w14:paraId="3CF1777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68088D1" w14:textId="77777777" w:rsidR="00985CEB" w:rsidRPr="00E81656" w:rsidRDefault="00985CEB" w:rsidP="004112FB">
            <w:pPr>
              <w:pStyle w:val="EmptyCellLayoutStyle"/>
              <w:spacing w:after="0" w:line="240" w:lineRule="auto"/>
              <w:rPr>
                <w:rFonts w:ascii="Arial" w:hAnsi="Arial" w:cs="Arial"/>
              </w:rPr>
            </w:pPr>
          </w:p>
        </w:tc>
        <w:tc>
          <w:tcPr>
            <w:tcW w:w="149" w:type="dxa"/>
          </w:tcPr>
          <w:p w14:paraId="5C0D6E13" w14:textId="77777777" w:rsidR="00985CEB" w:rsidRPr="00E81656" w:rsidRDefault="00985CEB" w:rsidP="004112FB">
            <w:pPr>
              <w:pStyle w:val="EmptyCellLayoutStyle"/>
              <w:spacing w:after="0" w:line="240" w:lineRule="auto"/>
              <w:rPr>
                <w:rFonts w:ascii="Arial" w:hAnsi="Arial" w:cs="Arial"/>
              </w:rPr>
            </w:pPr>
          </w:p>
        </w:tc>
      </w:tr>
      <w:tr w:rsidR="00985CEB" w:rsidRPr="00E81656" w14:paraId="73A0E87A" w14:textId="77777777" w:rsidTr="004112FB">
        <w:tc>
          <w:tcPr>
            <w:tcW w:w="54" w:type="dxa"/>
          </w:tcPr>
          <w:p w14:paraId="097736C4"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504428C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7CA870"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56A31B"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BC3B86"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42AA30D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CE408"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503B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D34AB"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4CBE8A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105E5"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BEED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6A756"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47D55A0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04425"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829"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292C5"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752BBDF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C46F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B4BF2"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D5111" w14:textId="77777777" w:rsidR="00985CEB" w:rsidRPr="00E81656" w:rsidRDefault="00985CEB" w:rsidP="004112FB">
                  <w:pPr>
                    <w:spacing w:after="0" w:line="240" w:lineRule="auto"/>
                    <w:rPr>
                      <w:rFonts w:cs="Arial"/>
                    </w:rPr>
                  </w:pPr>
                </w:p>
              </w:tc>
            </w:tr>
            <w:tr w:rsidR="00985CEB" w:rsidRPr="00E81656" w14:paraId="553C34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35678" w14:textId="68341760"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8F3D1"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E5192"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2E26687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AA1F34"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7BCF9A"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D82C41"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281A50C" w14:textId="77777777" w:rsidR="00985CEB" w:rsidRPr="00E81656" w:rsidRDefault="00985CEB" w:rsidP="004112FB">
            <w:pPr>
              <w:spacing w:after="0" w:line="240" w:lineRule="auto"/>
              <w:rPr>
                <w:rFonts w:cs="Arial"/>
              </w:rPr>
            </w:pPr>
          </w:p>
        </w:tc>
        <w:tc>
          <w:tcPr>
            <w:tcW w:w="149" w:type="dxa"/>
          </w:tcPr>
          <w:p w14:paraId="12A589B7" w14:textId="77777777" w:rsidR="00985CEB" w:rsidRPr="00E81656" w:rsidRDefault="00985CEB" w:rsidP="004112FB">
            <w:pPr>
              <w:pStyle w:val="EmptyCellLayoutStyle"/>
              <w:spacing w:after="0" w:line="240" w:lineRule="auto"/>
              <w:rPr>
                <w:rFonts w:ascii="Arial" w:hAnsi="Arial" w:cs="Arial"/>
              </w:rPr>
            </w:pPr>
          </w:p>
        </w:tc>
      </w:tr>
      <w:tr w:rsidR="00985CEB" w:rsidRPr="00E81656" w14:paraId="79BEA1D1" w14:textId="77777777" w:rsidTr="004112FB">
        <w:trPr>
          <w:trHeight w:val="80"/>
        </w:trPr>
        <w:tc>
          <w:tcPr>
            <w:tcW w:w="54" w:type="dxa"/>
          </w:tcPr>
          <w:p w14:paraId="7F03769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2E9A32C" w14:textId="77777777" w:rsidR="00985CEB" w:rsidRPr="00E81656" w:rsidRDefault="00985CEB" w:rsidP="004112FB">
            <w:pPr>
              <w:pStyle w:val="EmptyCellLayoutStyle"/>
              <w:spacing w:after="0" w:line="240" w:lineRule="auto"/>
              <w:rPr>
                <w:rFonts w:ascii="Arial" w:hAnsi="Arial" w:cs="Arial"/>
              </w:rPr>
            </w:pPr>
          </w:p>
        </w:tc>
        <w:tc>
          <w:tcPr>
            <w:tcW w:w="149" w:type="dxa"/>
          </w:tcPr>
          <w:p w14:paraId="1825B5DD" w14:textId="77777777" w:rsidR="00985CEB" w:rsidRPr="00E81656" w:rsidRDefault="00985CEB" w:rsidP="004112FB">
            <w:pPr>
              <w:pStyle w:val="EmptyCellLayoutStyle"/>
              <w:spacing w:after="0" w:line="240" w:lineRule="auto"/>
              <w:rPr>
                <w:rFonts w:ascii="Arial" w:hAnsi="Arial" w:cs="Arial"/>
              </w:rPr>
            </w:pPr>
          </w:p>
        </w:tc>
      </w:tr>
    </w:tbl>
    <w:p w14:paraId="2152DA85" w14:textId="77777777" w:rsidR="00985CEB" w:rsidRPr="00E81656" w:rsidRDefault="00985CEB" w:rsidP="00985CEB">
      <w:pPr>
        <w:spacing w:after="0" w:line="240" w:lineRule="auto"/>
        <w:rPr>
          <w:rFonts w:cs="Arial"/>
        </w:rPr>
      </w:pPr>
    </w:p>
    <w:p w14:paraId="0295E31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память, занятая другими процессами (в %)</w:t>
      </w:r>
    </w:p>
    <w:p w14:paraId="4B354A09"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данные об используемой другими процессами экземпляра памяти.</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38826949" w14:textId="77777777" w:rsidTr="004112FB">
        <w:trPr>
          <w:trHeight w:val="54"/>
        </w:trPr>
        <w:tc>
          <w:tcPr>
            <w:tcW w:w="54" w:type="dxa"/>
          </w:tcPr>
          <w:p w14:paraId="566617F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5B1F6EF" w14:textId="77777777" w:rsidR="00985CEB" w:rsidRPr="00E81656" w:rsidRDefault="00985CEB" w:rsidP="004112FB">
            <w:pPr>
              <w:pStyle w:val="EmptyCellLayoutStyle"/>
              <w:spacing w:after="0" w:line="240" w:lineRule="auto"/>
              <w:rPr>
                <w:rFonts w:ascii="Arial" w:hAnsi="Arial" w:cs="Arial"/>
              </w:rPr>
            </w:pPr>
          </w:p>
        </w:tc>
        <w:tc>
          <w:tcPr>
            <w:tcW w:w="149" w:type="dxa"/>
          </w:tcPr>
          <w:p w14:paraId="375AFC00" w14:textId="77777777" w:rsidR="00985CEB" w:rsidRPr="00E81656" w:rsidRDefault="00985CEB" w:rsidP="004112FB">
            <w:pPr>
              <w:pStyle w:val="EmptyCellLayoutStyle"/>
              <w:spacing w:after="0" w:line="240" w:lineRule="auto"/>
              <w:rPr>
                <w:rFonts w:ascii="Arial" w:hAnsi="Arial" w:cs="Arial"/>
              </w:rPr>
            </w:pPr>
          </w:p>
        </w:tc>
      </w:tr>
      <w:tr w:rsidR="00985CEB" w:rsidRPr="00E81656" w14:paraId="56F0CF27" w14:textId="77777777" w:rsidTr="004112FB">
        <w:tc>
          <w:tcPr>
            <w:tcW w:w="54" w:type="dxa"/>
          </w:tcPr>
          <w:p w14:paraId="7E0DF4D3"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30A9709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7644A6"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349A3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C8725"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0E5C2ED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0CB4F"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484F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DEDE5"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6A39074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D3D2E"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0D01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C2661"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2A7E672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8A61B"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918FA"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FE704"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2E72BC7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765A8"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3C3D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DA2FE" w14:textId="77777777" w:rsidR="00985CEB" w:rsidRPr="00E81656" w:rsidRDefault="00985CEB" w:rsidP="004112FB">
                  <w:pPr>
                    <w:spacing w:after="0" w:line="240" w:lineRule="auto"/>
                    <w:rPr>
                      <w:rFonts w:cs="Arial"/>
                    </w:rPr>
                  </w:pPr>
                </w:p>
              </w:tc>
            </w:tr>
            <w:tr w:rsidR="00985CEB" w:rsidRPr="00E81656" w14:paraId="5EF85CD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B52B67"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4EBFCB"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0C37D"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790D7F8F" w14:textId="77777777" w:rsidR="00985CEB" w:rsidRPr="00E81656" w:rsidRDefault="00985CEB" w:rsidP="004112FB">
            <w:pPr>
              <w:spacing w:after="0" w:line="240" w:lineRule="auto"/>
              <w:rPr>
                <w:rFonts w:cs="Arial"/>
              </w:rPr>
            </w:pPr>
          </w:p>
        </w:tc>
        <w:tc>
          <w:tcPr>
            <w:tcW w:w="149" w:type="dxa"/>
          </w:tcPr>
          <w:p w14:paraId="15E395A6" w14:textId="77777777" w:rsidR="00985CEB" w:rsidRPr="00E81656" w:rsidRDefault="00985CEB" w:rsidP="004112FB">
            <w:pPr>
              <w:pStyle w:val="EmptyCellLayoutStyle"/>
              <w:spacing w:after="0" w:line="240" w:lineRule="auto"/>
              <w:rPr>
                <w:rFonts w:ascii="Arial" w:hAnsi="Arial" w:cs="Arial"/>
              </w:rPr>
            </w:pPr>
          </w:p>
        </w:tc>
      </w:tr>
      <w:tr w:rsidR="00985CEB" w:rsidRPr="00E81656" w14:paraId="4DBF5FBC" w14:textId="77777777" w:rsidTr="004112FB">
        <w:trPr>
          <w:trHeight w:val="80"/>
        </w:trPr>
        <w:tc>
          <w:tcPr>
            <w:tcW w:w="54" w:type="dxa"/>
          </w:tcPr>
          <w:p w14:paraId="6F4800CE"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853BF6B" w14:textId="77777777" w:rsidR="00985CEB" w:rsidRPr="00E81656" w:rsidRDefault="00985CEB" w:rsidP="004112FB">
            <w:pPr>
              <w:pStyle w:val="EmptyCellLayoutStyle"/>
              <w:spacing w:after="0" w:line="240" w:lineRule="auto"/>
              <w:rPr>
                <w:rFonts w:ascii="Arial" w:hAnsi="Arial" w:cs="Arial"/>
              </w:rPr>
            </w:pPr>
          </w:p>
        </w:tc>
        <w:tc>
          <w:tcPr>
            <w:tcW w:w="149" w:type="dxa"/>
          </w:tcPr>
          <w:p w14:paraId="7FE34AF4" w14:textId="77777777" w:rsidR="00985CEB" w:rsidRPr="00E81656" w:rsidRDefault="00985CEB" w:rsidP="004112FB">
            <w:pPr>
              <w:pStyle w:val="EmptyCellLayoutStyle"/>
              <w:spacing w:after="0" w:line="240" w:lineRule="auto"/>
              <w:rPr>
                <w:rFonts w:ascii="Arial" w:hAnsi="Arial" w:cs="Arial"/>
              </w:rPr>
            </w:pPr>
          </w:p>
        </w:tc>
      </w:tr>
    </w:tbl>
    <w:p w14:paraId="41C89B1E" w14:textId="77777777" w:rsidR="00985CEB" w:rsidRPr="00E81656" w:rsidRDefault="00985CEB" w:rsidP="00985CEB">
      <w:pPr>
        <w:spacing w:after="0" w:line="240" w:lineRule="auto"/>
        <w:rPr>
          <w:rFonts w:cs="Arial"/>
        </w:rPr>
      </w:pPr>
    </w:p>
    <w:p w14:paraId="47F3B659"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ошибок выполнений отчетов в минуту</w:t>
      </w:r>
    </w:p>
    <w:p w14:paraId="6BA7561C"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ошибок выполнений отчетов в минуту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0E7801BD" w14:textId="77777777" w:rsidTr="004112FB">
        <w:trPr>
          <w:trHeight w:val="54"/>
        </w:trPr>
        <w:tc>
          <w:tcPr>
            <w:tcW w:w="54" w:type="dxa"/>
          </w:tcPr>
          <w:p w14:paraId="0D9F71F3"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8E341D5" w14:textId="77777777" w:rsidR="00985CEB" w:rsidRPr="00E81656" w:rsidRDefault="00985CEB" w:rsidP="004112FB">
            <w:pPr>
              <w:pStyle w:val="EmptyCellLayoutStyle"/>
              <w:spacing w:after="0" w:line="240" w:lineRule="auto"/>
              <w:rPr>
                <w:rFonts w:ascii="Arial" w:hAnsi="Arial" w:cs="Arial"/>
              </w:rPr>
            </w:pPr>
          </w:p>
        </w:tc>
        <w:tc>
          <w:tcPr>
            <w:tcW w:w="149" w:type="dxa"/>
          </w:tcPr>
          <w:p w14:paraId="016157F5" w14:textId="77777777" w:rsidR="00985CEB" w:rsidRPr="00E81656" w:rsidRDefault="00985CEB" w:rsidP="004112FB">
            <w:pPr>
              <w:pStyle w:val="EmptyCellLayoutStyle"/>
              <w:spacing w:after="0" w:line="240" w:lineRule="auto"/>
              <w:rPr>
                <w:rFonts w:ascii="Arial" w:hAnsi="Arial" w:cs="Arial"/>
              </w:rPr>
            </w:pPr>
          </w:p>
        </w:tc>
      </w:tr>
      <w:tr w:rsidR="00985CEB" w:rsidRPr="00E81656" w14:paraId="4714D668" w14:textId="77777777" w:rsidTr="004112FB">
        <w:tc>
          <w:tcPr>
            <w:tcW w:w="54" w:type="dxa"/>
          </w:tcPr>
          <w:p w14:paraId="2CE757D3"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7160F1B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21066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000104"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3B2D9"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06FF8E8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6E7BC"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4DC76"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A4115"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D9F08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BE853"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87B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FC0AA"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3ED6D4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D99C8"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16F83"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FD6F8"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0004A4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1FEC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7EADE"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A0092" w14:textId="77777777" w:rsidR="00985CEB" w:rsidRPr="00E81656" w:rsidRDefault="00985CEB" w:rsidP="004112FB">
                  <w:pPr>
                    <w:spacing w:after="0" w:line="240" w:lineRule="auto"/>
                    <w:rPr>
                      <w:rFonts w:cs="Arial"/>
                    </w:rPr>
                  </w:pPr>
                </w:p>
              </w:tc>
            </w:tr>
            <w:tr w:rsidR="00985CEB" w:rsidRPr="00E81656" w14:paraId="19B646A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B2298" w14:textId="3171B709"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B0FAB"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4CA6B"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21DD8C6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C1886E"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9B9EEF"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2CE86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4B5F4140" w14:textId="77777777" w:rsidR="00985CEB" w:rsidRPr="00E81656" w:rsidRDefault="00985CEB" w:rsidP="004112FB">
            <w:pPr>
              <w:spacing w:after="0" w:line="240" w:lineRule="auto"/>
              <w:rPr>
                <w:rFonts w:cs="Arial"/>
              </w:rPr>
            </w:pPr>
          </w:p>
        </w:tc>
        <w:tc>
          <w:tcPr>
            <w:tcW w:w="149" w:type="dxa"/>
          </w:tcPr>
          <w:p w14:paraId="20571030" w14:textId="77777777" w:rsidR="00985CEB" w:rsidRPr="00E81656" w:rsidRDefault="00985CEB" w:rsidP="004112FB">
            <w:pPr>
              <w:pStyle w:val="EmptyCellLayoutStyle"/>
              <w:spacing w:after="0" w:line="240" w:lineRule="auto"/>
              <w:rPr>
                <w:rFonts w:ascii="Arial" w:hAnsi="Arial" w:cs="Arial"/>
              </w:rPr>
            </w:pPr>
          </w:p>
        </w:tc>
      </w:tr>
      <w:tr w:rsidR="00985CEB" w:rsidRPr="00E81656" w14:paraId="121E35AE" w14:textId="77777777" w:rsidTr="004112FB">
        <w:trPr>
          <w:trHeight w:val="80"/>
        </w:trPr>
        <w:tc>
          <w:tcPr>
            <w:tcW w:w="54" w:type="dxa"/>
          </w:tcPr>
          <w:p w14:paraId="05722CE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8303FBB" w14:textId="77777777" w:rsidR="00985CEB" w:rsidRPr="00E81656" w:rsidRDefault="00985CEB" w:rsidP="004112FB">
            <w:pPr>
              <w:pStyle w:val="EmptyCellLayoutStyle"/>
              <w:spacing w:after="0" w:line="240" w:lineRule="auto"/>
              <w:rPr>
                <w:rFonts w:ascii="Arial" w:hAnsi="Arial" w:cs="Arial"/>
              </w:rPr>
            </w:pPr>
          </w:p>
        </w:tc>
        <w:tc>
          <w:tcPr>
            <w:tcW w:w="149" w:type="dxa"/>
          </w:tcPr>
          <w:p w14:paraId="3E099ECF" w14:textId="77777777" w:rsidR="00985CEB" w:rsidRPr="00E81656" w:rsidRDefault="00985CEB" w:rsidP="004112FB">
            <w:pPr>
              <w:pStyle w:val="EmptyCellLayoutStyle"/>
              <w:spacing w:after="0" w:line="240" w:lineRule="auto"/>
              <w:rPr>
                <w:rFonts w:ascii="Arial" w:hAnsi="Arial" w:cs="Arial"/>
              </w:rPr>
            </w:pPr>
          </w:p>
        </w:tc>
      </w:tr>
    </w:tbl>
    <w:p w14:paraId="2BFE1CD1" w14:textId="77777777" w:rsidR="00985CEB" w:rsidRPr="00E81656" w:rsidRDefault="00985CEB" w:rsidP="00985CEB">
      <w:pPr>
        <w:spacing w:after="0" w:line="240" w:lineRule="auto"/>
        <w:rPr>
          <w:rFonts w:cs="Arial"/>
        </w:rPr>
      </w:pPr>
    </w:p>
    <w:p w14:paraId="4EA4582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общий объем памяти сервера (в ГБ)</w:t>
      </w:r>
    </w:p>
    <w:p w14:paraId="11D62B3B"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общий объем памяти в гигабайтах на компьютере, на котором расположен экземпляр.</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312C73FE" w14:textId="77777777" w:rsidTr="004112FB">
        <w:trPr>
          <w:trHeight w:val="54"/>
        </w:trPr>
        <w:tc>
          <w:tcPr>
            <w:tcW w:w="54" w:type="dxa"/>
          </w:tcPr>
          <w:p w14:paraId="60453B3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AFDA371" w14:textId="77777777" w:rsidR="00985CEB" w:rsidRPr="00E81656" w:rsidRDefault="00985CEB" w:rsidP="004112FB">
            <w:pPr>
              <w:pStyle w:val="EmptyCellLayoutStyle"/>
              <w:spacing w:after="0" w:line="240" w:lineRule="auto"/>
              <w:rPr>
                <w:rFonts w:ascii="Arial" w:hAnsi="Arial" w:cs="Arial"/>
              </w:rPr>
            </w:pPr>
          </w:p>
        </w:tc>
        <w:tc>
          <w:tcPr>
            <w:tcW w:w="149" w:type="dxa"/>
          </w:tcPr>
          <w:p w14:paraId="4F74068F" w14:textId="77777777" w:rsidR="00985CEB" w:rsidRPr="00E81656" w:rsidRDefault="00985CEB" w:rsidP="004112FB">
            <w:pPr>
              <w:pStyle w:val="EmptyCellLayoutStyle"/>
              <w:spacing w:after="0" w:line="240" w:lineRule="auto"/>
              <w:rPr>
                <w:rFonts w:ascii="Arial" w:hAnsi="Arial" w:cs="Arial"/>
              </w:rPr>
            </w:pPr>
          </w:p>
        </w:tc>
      </w:tr>
      <w:tr w:rsidR="00985CEB" w:rsidRPr="00E81656" w14:paraId="739C0A4A" w14:textId="77777777" w:rsidTr="004112FB">
        <w:tc>
          <w:tcPr>
            <w:tcW w:w="54" w:type="dxa"/>
          </w:tcPr>
          <w:p w14:paraId="116A9B29"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19BB1343"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CF3D1A"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67D3AE"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308DC2"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1B569CE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EA544"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6F6D2"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7BD50"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6386DF7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E00B0"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D57A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9455E"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7639DA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8D564"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F3764"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CDDE8"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4DCE05C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8D80D"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52BF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54468" w14:textId="77777777" w:rsidR="00985CEB" w:rsidRPr="00E81656" w:rsidRDefault="00985CEB" w:rsidP="004112FB">
                  <w:pPr>
                    <w:spacing w:after="0" w:line="240" w:lineRule="auto"/>
                    <w:rPr>
                      <w:rFonts w:cs="Arial"/>
                    </w:rPr>
                  </w:pPr>
                </w:p>
              </w:tc>
            </w:tr>
            <w:tr w:rsidR="00985CEB" w:rsidRPr="00E81656" w14:paraId="73486784"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14FE7"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23473A"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707515"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3BB81855" w14:textId="77777777" w:rsidR="00985CEB" w:rsidRPr="00E81656" w:rsidRDefault="00985CEB" w:rsidP="004112FB">
            <w:pPr>
              <w:spacing w:after="0" w:line="240" w:lineRule="auto"/>
              <w:rPr>
                <w:rFonts w:cs="Arial"/>
              </w:rPr>
            </w:pPr>
          </w:p>
        </w:tc>
        <w:tc>
          <w:tcPr>
            <w:tcW w:w="149" w:type="dxa"/>
          </w:tcPr>
          <w:p w14:paraId="208A4594" w14:textId="77777777" w:rsidR="00985CEB" w:rsidRPr="00E81656" w:rsidRDefault="00985CEB" w:rsidP="004112FB">
            <w:pPr>
              <w:pStyle w:val="EmptyCellLayoutStyle"/>
              <w:spacing w:after="0" w:line="240" w:lineRule="auto"/>
              <w:rPr>
                <w:rFonts w:ascii="Arial" w:hAnsi="Arial" w:cs="Arial"/>
              </w:rPr>
            </w:pPr>
          </w:p>
        </w:tc>
      </w:tr>
      <w:tr w:rsidR="00985CEB" w:rsidRPr="00E81656" w14:paraId="35D07CCE" w14:textId="77777777" w:rsidTr="004112FB">
        <w:trPr>
          <w:trHeight w:val="80"/>
        </w:trPr>
        <w:tc>
          <w:tcPr>
            <w:tcW w:w="54" w:type="dxa"/>
          </w:tcPr>
          <w:p w14:paraId="4443BCA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5AA4C87" w14:textId="77777777" w:rsidR="00985CEB" w:rsidRPr="00E81656" w:rsidRDefault="00985CEB" w:rsidP="004112FB">
            <w:pPr>
              <w:pStyle w:val="EmptyCellLayoutStyle"/>
              <w:spacing w:after="0" w:line="240" w:lineRule="auto"/>
              <w:rPr>
                <w:rFonts w:ascii="Arial" w:hAnsi="Arial" w:cs="Arial"/>
              </w:rPr>
            </w:pPr>
          </w:p>
        </w:tc>
        <w:tc>
          <w:tcPr>
            <w:tcW w:w="149" w:type="dxa"/>
          </w:tcPr>
          <w:p w14:paraId="2146D7C6" w14:textId="77777777" w:rsidR="00985CEB" w:rsidRPr="00E81656" w:rsidRDefault="00985CEB" w:rsidP="004112FB">
            <w:pPr>
              <w:pStyle w:val="EmptyCellLayoutStyle"/>
              <w:spacing w:after="0" w:line="240" w:lineRule="auto"/>
              <w:rPr>
                <w:rFonts w:ascii="Arial" w:hAnsi="Arial" w:cs="Arial"/>
              </w:rPr>
            </w:pPr>
          </w:p>
        </w:tc>
      </w:tr>
    </w:tbl>
    <w:p w14:paraId="1A50B551" w14:textId="77777777" w:rsidR="00985CEB" w:rsidRPr="00E81656" w:rsidRDefault="00985CEB" w:rsidP="00985CEB">
      <w:pPr>
        <w:spacing w:after="0" w:line="240" w:lineRule="auto"/>
        <w:rPr>
          <w:rFonts w:cs="Arial"/>
        </w:rPr>
      </w:pPr>
    </w:p>
    <w:p w14:paraId="2548AD09"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WorkingSetMaximum (ГБ)</w:t>
      </w:r>
    </w:p>
    <w:p w14:paraId="7022E61E"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данные о параметре WorkingSetMaximum в гигабайтах для экземпляра.</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60C5784" w14:textId="77777777" w:rsidTr="004112FB">
        <w:trPr>
          <w:trHeight w:val="54"/>
        </w:trPr>
        <w:tc>
          <w:tcPr>
            <w:tcW w:w="54" w:type="dxa"/>
          </w:tcPr>
          <w:p w14:paraId="05E3016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0BA045D" w14:textId="77777777" w:rsidR="00985CEB" w:rsidRPr="00E81656" w:rsidRDefault="00985CEB" w:rsidP="004112FB">
            <w:pPr>
              <w:pStyle w:val="EmptyCellLayoutStyle"/>
              <w:spacing w:after="0" w:line="240" w:lineRule="auto"/>
              <w:rPr>
                <w:rFonts w:ascii="Arial" w:hAnsi="Arial" w:cs="Arial"/>
              </w:rPr>
            </w:pPr>
          </w:p>
        </w:tc>
        <w:tc>
          <w:tcPr>
            <w:tcW w:w="149" w:type="dxa"/>
          </w:tcPr>
          <w:p w14:paraId="2B466137" w14:textId="77777777" w:rsidR="00985CEB" w:rsidRPr="00E81656" w:rsidRDefault="00985CEB" w:rsidP="004112FB">
            <w:pPr>
              <w:pStyle w:val="EmptyCellLayoutStyle"/>
              <w:spacing w:after="0" w:line="240" w:lineRule="auto"/>
              <w:rPr>
                <w:rFonts w:ascii="Arial" w:hAnsi="Arial" w:cs="Arial"/>
              </w:rPr>
            </w:pPr>
          </w:p>
        </w:tc>
      </w:tr>
      <w:tr w:rsidR="00985CEB" w:rsidRPr="00E81656" w14:paraId="61B74304" w14:textId="77777777" w:rsidTr="004112FB">
        <w:tc>
          <w:tcPr>
            <w:tcW w:w="54" w:type="dxa"/>
          </w:tcPr>
          <w:p w14:paraId="6286494E"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C2E1C0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B713D2"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803B01"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64556D"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32359A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6F650"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441F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27D16"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061A49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A4DC7"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6B9A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D7798"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62F4AF7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4F3D1"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3A6CD8"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E8518"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15D5088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CB94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CD07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5CF0D" w14:textId="77777777" w:rsidR="00985CEB" w:rsidRPr="00E81656" w:rsidRDefault="00985CEB" w:rsidP="004112FB">
                  <w:pPr>
                    <w:spacing w:after="0" w:line="240" w:lineRule="auto"/>
                    <w:rPr>
                      <w:rFonts w:cs="Arial"/>
                    </w:rPr>
                  </w:pPr>
                </w:p>
              </w:tc>
            </w:tr>
            <w:tr w:rsidR="00985CEB" w:rsidRPr="00E81656" w14:paraId="7EBD27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B5F98B"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3307AF"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BABBA4"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39AA8176" w14:textId="77777777" w:rsidR="00985CEB" w:rsidRPr="00E81656" w:rsidRDefault="00985CEB" w:rsidP="004112FB">
            <w:pPr>
              <w:spacing w:after="0" w:line="240" w:lineRule="auto"/>
              <w:rPr>
                <w:rFonts w:cs="Arial"/>
              </w:rPr>
            </w:pPr>
          </w:p>
        </w:tc>
        <w:tc>
          <w:tcPr>
            <w:tcW w:w="149" w:type="dxa"/>
          </w:tcPr>
          <w:p w14:paraId="5D3552D3" w14:textId="77777777" w:rsidR="00985CEB" w:rsidRPr="00E81656" w:rsidRDefault="00985CEB" w:rsidP="004112FB">
            <w:pPr>
              <w:pStyle w:val="EmptyCellLayoutStyle"/>
              <w:spacing w:after="0" w:line="240" w:lineRule="auto"/>
              <w:rPr>
                <w:rFonts w:ascii="Arial" w:hAnsi="Arial" w:cs="Arial"/>
              </w:rPr>
            </w:pPr>
          </w:p>
        </w:tc>
      </w:tr>
      <w:tr w:rsidR="00985CEB" w:rsidRPr="00E81656" w14:paraId="2FD82D39" w14:textId="77777777" w:rsidTr="004112FB">
        <w:trPr>
          <w:trHeight w:val="80"/>
        </w:trPr>
        <w:tc>
          <w:tcPr>
            <w:tcW w:w="54" w:type="dxa"/>
          </w:tcPr>
          <w:p w14:paraId="4E92CC8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0BDAD09" w14:textId="77777777" w:rsidR="00985CEB" w:rsidRPr="00E81656" w:rsidRDefault="00985CEB" w:rsidP="004112FB">
            <w:pPr>
              <w:pStyle w:val="EmptyCellLayoutStyle"/>
              <w:spacing w:after="0" w:line="240" w:lineRule="auto"/>
              <w:rPr>
                <w:rFonts w:ascii="Arial" w:hAnsi="Arial" w:cs="Arial"/>
              </w:rPr>
            </w:pPr>
          </w:p>
        </w:tc>
        <w:tc>
          <w:tcPr>
            <w:tcW w:w="149" w:type="dxa"/>
          </w:tcPr>
          <w:p w14:paraId="37A4297B" w14:textId="77777777" w:rsidR="00985CEB" w:rsidRPr="00E81656" w:rsidRDefault="00985CEB" w:rsidP="004112FB">
            <w:pPr>
              <w:pStyle w:val="EmptyCellLayoutStyle"/>
              <w:spacing w:after="0" w:line="240" w:lineRule="auto"/>
              <w:rPr>
                <w:rFonts w:ascii="Arial" w:hAnsi="Arial" w:cs="Arial"/>
              </w:rPr>
            </w:pPr>
          </w:p>
        </w:tc>
      </w:tr>
    </w:tbl>
    <w:p w14:paraId="134BBFDF" w14:textId="77777777" w:rsidR="00985CEB" w:rsidRPr="00E81656" w:rsidRDefault="00985CEB" w:rsidP="00985CEB">
      <w:pPr>
        <w:spacing w:after="0" w:line="240" w:lineRule="auto"/>
        <w:rPr>
          <w:rFonts w:cs="Arial"/>
        </w:rPr>
      </w:pPr>
    </w:p>
    <w:p w14:paraId="5C0C918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WorkingSetMinimum (ГБ)</w:t>
      </w:r>
    </w:p>
    <w:p w14:paraId="69378E67"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значение параметра WorkingSetMinimum в гигабайтах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09798FB6" w14:textId="77777777" w:rsidTr="004112FB">
        <w:trPr>
          <w:trHeight w:val="54"/>
        </w:trPr>
        <w:tc>
          <w:tcPr>
            <w:tcW w:w="54" w:type="dxa"/>
          </w:tcPr>
          <w:p w14:paraId="135F05A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F67766F" w14:textId="77777777" w:rsidR="00985CEB" w:rsidRPr="00E81656" w:rsidRDefault="00985CEB" w:rsidP="004112FB">
            <w:pPr>
              <w:pStyle w:val="EmptyCellLayoutStyle"/>
              <w:spacing w:after="0" w:line="240" w:lineRule="auto"/>
              <w:rPr>
                <w:rFonts w:ascii="Arial" w:hAnsi="Arial" w:cs="Arial"/>
              </w:rPr>
            </w:pPr>
          </w:p>
        </w:tc>
        <w:tc>
          <w:tcPr>
            <w:tcW w:w="149" w:type="dxa"/>
          </w:tcPr>
          <w:p w14:paraId="7F3759B6" w14:textId="77777777" w:rsidR="00985CEB" w:rsidRPr="00E81656" w:rsidRDefault="00985CEB" w:rsidP="004112FB">
            <w:pPr>
              <w:pStyle w:val="EmptyCellLayoutStyle"/>
              <w:spacing w:after="0" w:line="240" w:lineRule="auto"/>
              <w:rPr>
                <w:rFonts w:ascii="Arial" w:hAnsi="Arial" w:cs="Arial"/>
              </w:rPr>
            </w:pPr>
          </w:p>
        </w:tc>
      </w:tr>
      <w:tr w:rsidR="00985CEB" w:rsidRPr="00E81656" w14:paraId="297EA45D" w14:textId="77777777" w:rsidTr="004112FB">
        <w:tc>
          <w:tcPr>
            <w:tcW w:w="54" w:type="dxa"/>
          </w:tcPr>
          <w:p w14:paraId="178ADE82"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7ED2756B"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86ED34"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46C4C5"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7B474"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1538C1A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F7B4F"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A8635"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B4026"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46E364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B0A33"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32623"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ADDDD"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1D715D5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46D0C"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854DB"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C13D3"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05D690D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5DA3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08DF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3732E" w14:textId="77777777" w:rsidR="00985CEB" w:rsidRPr="00E81656" w:rsidRDefault="00985CEB" w:rsidP="004112FB">
                  <w:pPr>
                    <w:spacing w:after="0" w:line="240" w:lineRule="auto"/>
                    <w:rPr>
                      <w:rFonts w:cs="Arial"/>
                    </w:rPr>
                  </w:pPr>
                </w:p>
              </w:tc>
            </w:tr>
            <w:tr w:rsidR="00985CEB" w:rsidRPr="00E81656" w14:paraId="4D321A87"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80505F"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97F712"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EE4DF9"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6309B6A" w14:textId="77777777" w:rsidR="00985CEB" w:rsidRPr="00E81656" w:rsidRDefault="00985CEB" w:rsidP="004112FB">
            <w:pPr>
              <w:spacing w:after="0" w:line="240" w:lineRule="auto"/>
              <w:rPr>
                <w:rFonts w:cs="Arial"/>
              </w:rPr>
            </w:pPr>
          </w:p>
        </w:tc>
        <w:tc>
          <w:tcPr>
            <w:tcW w:w="149" w:type="dxa"/>
          </w:tcPr>
          <w:p w14:paraId="61C6FA56" w14:textId="77777777" w:rsidR="00985CEB" w:rsidRPr="00E81656" w:rsidRDefault="00985CEB" w:rsidP="004112FB">
            <w:pPr>
              <w:pStyle w:val="EmptyCellLayoutStyle"/>
              <w:spacing w:after="0" w:line="240" w:lineRule="auto"/>
              <w:rPr>
                <w:rFonts w:ascii="Arial" w:hAnsi="Arial" w:cs="Arial"/>
              </w:rPr>
            </w:pPr>
          </w:p>
        </w:tc>
      </w:tr>
      <w:tr w:rsidR="00985CEB" w:rsidRPr="00E81656" w14:paraId="2BCA5E82" w14:textId="77777777" w:rsidTr="004112FB">
        <w:trPr>
          <w:trHeight w:val="80"/>
        </w:trPr>
        <w:tc>
          <w:tcPr>
            <w:tcW w:w="54" w:type="dxa"/>
          </w:tcPr>
          <w:p w14:paraId="7A744592"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99DDE4F" w14:textId="77777777" w:rsidR="00985CEB" w:rsidRPr="00E81656" w:rsidRDefault="00985CEB" w:rsidP="004112FB">
            <w:pPr>
              <w:pStyle w:val="EmptyCellLayoutStyle"/>
              <w:spacing w:after="0" w:line="240" w:lineRule="auto"/>
              <w:rPr>
                <w:rFonts w:ascii="Arial" w:hAnsi="Arial" w:cs="Arial"/>
              </w:rPr>
            </w:pPr>
          </w:p>
        </w:tc>
        <w:tc>
          <w:tcPr>
            <w:tcW w:w="149" w:type="dxa"/>
          </w:tcPr>
          <w:p w14:paraId="186668AC" w14:textId="77777777" w:rsidR="00985CEB" w:rsidRPr="00E81656" w:rsidRDefault="00985CEB" w:rsidP="004112FB">
            <w:pPr>
              <w:pStyle w:val="EmptyCellLayoutStyle"/>
              <w:spacing w:after="0" w:line="240" w:lineRule="auto"/>
              <w:rPr>
                <w:rFonts w:ascii="Arial" w:hAnsi="Arial" w:cs="Arial"/>
              </w:rPr>
            </w:pPr>
          </w:p>
        </w:tc>
      </w:tr>
    </w:tbl>
    <w:p w14:paraId="0D987AC5" w14:textId="77777777" w:rsidR="00985CEB" w:rsidRPr="00E81656" w:rsidRDefault="00985CEB" w:rsidP="00985CEB">
      <w:pPr>
        <w:spacing w:after="0" w:line="240" w:lineRule="auto"/>
        <w:rPr>
          <w:rFonts w:cs="Arial"/>
        </w:rPr>
      </w:pPr>
    </w:p>
    <w:p w14:paraId="2DAA8D5E"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использование ЦП (%)</w:t>
      </w:r>
    </w:p>
    <w:p w14:paraId="02FE12AA"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данные о загрузке ЦП экземпляром SSRS.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76A954A8" w14:textId="77777777" w:rsidTr="004112FB">
        <w:trPr>
          <w:trHeight w:val="54"/>
        </w:trPr>
        <w:tc>
          <w:tcPr>
            <w:tcW w:w="54" w:type="dxa"/>
          </w:tcPr>
          <w:p w14:paraId="681EAA1E"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B71411A" w14:textId="77777777" w:rsidR="00985CEB" w:rsidRPr="00E81656" w:rsidRDefault="00985CEB" w:rsidP="004112FB">
            <w:pPr>
              <w:pStyle w:val="EmptyCellLayoutStyle"/>
              <w:spacing w:after="0" w:line="240" w:lineRule="auto"/>
              <w:rPr>
                <w:rFonts w:ascii="Arial" w:hAnsi="Arial" w:cs="Arial"/>
              </w:rPr>
            </w:pPr>
          </w:p>
        </w:tc>
        <w:tc>
          <w:tcPr>
            <w:tcW w:w="149" w:type="dxa"/>
          </w:tcPr>
          <w:p w14:paraId="42DB6B1F" w14:textId="77777777" w:rsidR="00985CEB" w:rsidRPr="00E81656" w:rsidRDefault="00985CEB" w:rsidP="004112FB">
            <w:pPr>
              <w:pStyle w:val="EmptyCellLayoutStyle"/>
              <w:spacing w:after="0" w:line="240" w:lineRule="auto"/>
              <w:rPr>
                <w:rFonts w:ascii="Arial" w:hAnsi="Arial" w:cs="Arial"/>
              </w:rPr>
            </w:pPr>
          </w:p>
        </w:tc>
      </w:tr>
      <w:tr w:rsidR="00985CEB" w:rsidRPr="00E81656" w14:paraId="5B0EB52A" w14:textId="77777777" w:rsidTr="004112FB">
        <w:tc>
          <w:tcPr>
            <w:tcW w:w="54" w:type="dxa"/>
          </w:tcPr>
          <w:p w14:paraId="5921AD69"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069FFC9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068310"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DEE890"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8C9795"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01EC994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A991B"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06FA3"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776FC"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60EE3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14309"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58EF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B1485"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221D8E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A91A6"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280F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B7B7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7D65C08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53D6D"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264F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79CC3" w14:textId="77777777" w:rsidR="00985CEB" w:rsidRPr="00E81656" w:rsidRDefault="00985CEB" w:rsidP="004112FB">
                  <w:pPr>
                    <w:spacing w:after="0" w:line="240" w:lineRule="auto"/>
                    <w:rPr>
                      <w:rFonts w:cs="Arial"/>
                    </w:rPr>
                  </w:pPr>
                </w:p>
              </w:tc>
            </w:tr>
            <w:tr w:rsidR="00985CEB" w:rsidRPr="00E81656" w14:paraId="00D86EDF"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98C7A6"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3010D5"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0299F0"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0A221CF5" w14:textId="77777777" w:rsidR="00985CEB" w:rsidRPr="00E81656" w:rsidRDefault="00985CEB" w:rsidP="004112FB">
            <w:pPr>
              <w:spacing w:after="0" w:line="240" w:lineRule="auto"/>
              <w:rPr>
                <w:rFonts w:cs="Arial"/>
              </w:rPr>
            </w:pPr>
          </w:p>
        </w:tc>
        <w:tc>
          <w:tcPr>
            <w:tcW w:w="149" w:type="dxa"/>
          </w:tcPr>
          <w:p w14:paraId="59BDA278" w14:textId="77777777" w:rsidR="00985CEB" w:rsidRPr="00E81656" w:rsidRDefault="00985CEB" w:rsidP="004112FB">
            <w:pPr>
              <w:pStyle w:val="EmptyCellLayoutStyle"/>
              <w:spacing w:after="0" w:line="240" w:lineRule="auto"/>
              <w:rPr>
                <w:rFonts w:ascii="Arial" w:hAnsi="Arial" w:cs="Arial"/>
              </w:rPr>
            </w:pPr>
          </w:p>
        </w:tc>
      </w:tr>
      <w:tr w:rsidR="00985CEB" w:rsidRPr="00E81656" w14:paraId="26B164F3" w14:textId="77777777" w:rsidTr="004112FB">
        <w:trPr>
          <w:trHeight w:val="80"/>
        </w:trPr>
        <w:tc>
          <w:tcPr>
            <w:tcW w:w="54" w:type="dxa"/>
          </w:tcPr>
          <w:p w14:paraId="5E48ED10"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EBB72BA" w14:textId="77777777" w:rsidR="00985CEB" w:rsidRPr="00E81656" w:rsidRDefault="00985CEB" w:rsidP="004112FB">
            <w:pPr>
              <w:pStyle w:val="EmptyCellLayoutStyle"/>
              <w:spacing w:after="0" w:line="240" w:lineRule="auto"/>
              <w:rPr>
                <w:rFonts w:ascii="Arial" w:hAnsi="Arial" w:cs="Arial"/>
              </w:rPr>
            </w:pPr>
          </w:p>
        </w:tc>
        <w:tc>
          <w:tcPr>
            <w:tcW w:w="149" w:type="dxa"/>
          </w:tcPr>
          <w:p w14:paraId="682D2355" w14:textId="77777777" w:rsidR="00985CEB" w:rsidRPr="00E81656" w:rsidRDefault="00985CEB" w:rsidP="004112FB">
            <w:pPr>
              <w:pStyle w:val="EmptyCellLayoutStyle"/>
              <w:spacing w:after="0" w:line="240" w:lineRule="auto"/>
              <w:rPr>
                <w:rFonts w:ascii="Arial" w:hAnsi="Arial" w:cs="Arial"/>
              </w:rPr>
            </w:pPr>
          </w:p>
        </w:tc>
      </w:tr>
    </w:tbl>
    <w:p w14:paraId="7E7A756C" w14:textId="77777777" w:rsidR="00985CEB" w:rsidRPr="00E81656" w:rsidRDefault="00985CEB" w:rsidP="00985CEB">
      <w:pPr>
        <w:spacing w:after="0" w:line="240" w:lineRule="auto"/>
        <w:rPr>
          <w:rFonts w:cs="Arial"/>
        </w:rPr>
      </w:pPr>
    </w:p>
    <w:p w14:paraId="3AF7A473" w14:textId="77777777" w:rsidR="00985CEB" w:rsidRPr="00E81656" w:rsidRDefault="00985CEB" w:rsidP="00104F9D">
      <w:pPr>
        <w:pStyle w:val="Heading3"/>
        <w:rPr>
          <w:rFonts w:cs="Arial"/>
        </w:rPr>
      </w:pPr>
      <w:bookmarkStart w:id="89" w:name="_Toc469573381"/>
      <w:r w:rsidRPr="00E81656">
        <w:rPr>
          <w:rFonts w:cs="Arial"/>
          <w:lang w:bidi="ru-RU"/>
        </w:rPr>
        <w:t>Начальное значение экземпляра служб Microsoft SQL Server 2008 Reporting Services</w:t>
      </w:r>
      <w:bookmarkEnd w:id="89"/>
    </w:p>
    <w:p w14:paraId="496C9F20" w14:textId="77777777" w:rsidR="00985CEB" w:rsidRPr="00E81656" w:rsidRDefault="00985CEB" w:rsidP="00985CEB">
      <w:pPr>
        <w:spacing w:after="0" w:line="240" w:lineRule="auto"/>
        <w:rPr>
          <w:rFonts w:cs="Arial"/>
        </w:rPr>
      </w:pPr>
      <w:r w:rsidRPr="00E81656">
        <w:rPr>
          <w:rFonts w:eastAsia="Arial" w:cs="Arial"/>
          <w:color w:val="000000"/>
          <w:lang w:bidi="ru-RU"/>
        </w:rPr>
        <w:t>Это начальное значение для служб Microsoft SQL Server 2008 Reporting Services (Native Mode). Данный объект указывает, что определенный компьютер сервера содержит установку служб Microsoft SQL Server 2008 Reporting Services (Native Mode).</w:t>
      </w:r>
    </w:p>
    <w:p w14:paraId="6721762D" w14:textId="77777777" w:rsidR="00985CEB" w:rsidRPr="00E81656" w:rsidRDefault="00985CEB" w:rsidP="00104F9D">
      <w:pPr>
        <w:pStyle w:val="Heading4"/>
        <w:rPr>
          <w:rFonts w:cs="Arial"/>
        </w:rPr>
      </w:pPr>
      <w:bookmarkStart w:id="90" w:name="_Toc469573382"/>
      <w:r w:rsidRPr="00E81656">
        <w:rPr>
          <w:rFonts w:cs="Arial"/>
          <w:lang w:bidi="ru-RU"/>
        </w:rPr>
        <w:t>Начальное значение экземпляра служб Microsoft SQL Server 2008 Reporting Services — обнаружения</w:t>
      </w:r>
      <w:bookmarkEnd w:id="90"/>
    </w:p>
    <w:p w14:paraId="09BF773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начального значения служб Microsoft SQL Server Reporting Services (Native Mode)</w:t>
      </w:r>
    </w:p>
    <w:p w14:paraId="114E1F4D"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определяет начальное значение для установки служб Reporting Services. Данный объект указывает, что определенный компьютер сервера содержит установку служб Reporting Services (Native Mode).</w:t>
      </w:r>
    </w:p>
    <w:tbl>
      <w:tblPr>
        <w:tblW w:w="0" w:type="auto"/>
        <w:tblCellMar>
          <w:left w:w="0" w:type="dxa"/>
          <w:right w:w="0" w:type="dxa"/>
        </w:tblCellMar>
        <w:tblLook w:val="0000" w:firstRow="0" w:lastRow="0" w:firstColumn="0" w:lastColumn="0" w:noHBand="0" w:noVBand="0"/>
      </w:tblPr>
      <w:tblGrid>
        <w:gridCol w:w="41"/>
        <w:gridCol w:w="8489"/>
        <w:gridCol w:w="110"/>
      </w:tblGrid>
      <w:tr w:rsidR="00985CEB" w:rsidRPr="00E81656" w14:paraId="78A507F2" w14:textId="77777777" w:rsidTr="004112FB">
        <w:trPr>
          <w:trHeight w:val="54"/>
        </w:trPr>
        <w:tc>
          <w:tcPr>
            <w:tcW w:w="54" w:type="dxa"/>
          </w:tcPr>
          <w:p w14:paraId="7D13930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2FC6D60" w14:textId="77777777" w:rsidR="00985CEB" w:rsidRPr="00E81656" w:rsidRDefault="00985CEB" w:rsidP="004112FB">
            <w:pPr>
              <w:pStyle w:val="EmptyCellLayoutStyle"/>
              <w:spacing w:after="0" w:line="240" w:lineRule="auto"/>
              <w:rPr>
                <w:rFonts w:ascii="Arial" w:hAnsi="Arial" w:cs="Arial"/>
              </w:rPr>
            </w:pPr>
          </w:p>
        </w:tc>
        <w:tc>
          <w:tcPr>
            <w:tcW w:w="149" w:type="dxa"/>
          </w:tcPr>
          <w:p w14:paraId="58FCE333" w14:textId="77777777" w:rsidR="00985CEB" w:rsidRPr="00E81656" w:rsidRDefault="00985CEB" w:rsidP="004112FB">
            <w:pPr>
              <w:pStyle w:val="EmptyCellLayoutStyle"/>
              <w:spacing w:after="0" w:line="240" w:lineRule="auto"/>
              <w:rPr>
                <w:rFonts w:ascii="Arial" w:hAnsi="Arial" w:cs="Arial"/>
              </w:rPr>
            </w:pPr>
          </w:p>
        </w:tc>
      </w:tr>
      <w:tr w:rsidR="00985CEB" w:rsidRPr="00E81656" w14:paraId="6EBE3582" w14:textId="77777777" w:rsidTr="004112FB">
        <w:tc>
          <w:tcPr>
            <w:tcW w:w="54" w:type="dxa"/>
          </w:tcPr>
          <w:p w14:paraId="6E2EC8BF"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9"/>
              <w:gridCol w:w="2807"/>
              <w:gridCol w:w="2855"/>
            </w:tblGrid>
            <w:tr w:rsidR="00985CEB" w:rsidRPr="00E81656" w14:paraId="6E18001E"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82EB7"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84E889"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D9C99A"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4798DD9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983BF"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0122D"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60F60"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8DD922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90214" w14:textId="77777777" w:rsidR="00985CEB" w:rsidRPr="00E81656" w:rsidRDefault="00985CEB" w:rsidP="004112FB">
                  <w:pPr>
                    <w:spacing w:after="0" w:line="240" w:lineRule="auto"/>
                    <w:rPr>
                      <w:rFonts w:cs="Arial"/>
                    </w:rPr>
                  </w:pPr>
                  <w:r w:rsidRPr="00E81656">
                    <w:rPr>
                      <w:rFonts w:eastAsia="Arial" w:cs="Arial"/>
                      <w:color w:val="000000"/>
                      <w:lang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51A384"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FAC829"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bl>
          <w:p w14:paraId="473BCF89" w14:textId="77777777" w:rsidR="00985CEB" w:rsidRPr="00E81656" w:rsidRDefault="00985CEB" w:rsidP="004112FB">
            <w:pPr>
              <w:spacing w:after="0" w:line="240" w:lineRule="auto"/>
              <w:rPr>
                <w:rFonts w:cs="Arial"/>
              </w:rPr>
            </w:pPr>
          </w:p>
        </w:tc>
        <w:tc>
          <w:tcPr>
            <w:tcW w:w="149" w:type="dxa"/>
          </w:tcPr>
          <w:p w14:paraId="5C95828D" w14:textId="77777777" w:rsidR="00985CEB" w:rsidRPr="00E81656" w:rsidRDefault="00985CEB" w:rsidP="004112FB">
            <w:pPr>
              <w:pStyle w:val="EmptyCellLayoutStyle"/>
              <w:spacing w:after="0" w:line="240" w:lineRule="auto"/>
              <w:rPr>
                <w:rFonts w:ascii="Arial" w:hAnsi="Arial" w:cs="Arial"/>
              </w:rPr>
            </w:pPr>
          </w:p>
        </w:tc>
      </w:tr>
      <w:tr w:rsidR="00985CEB" w:rsidRPr="00E81656" w14:paraId="62BC1CF9" w14:textId="77777777" w:rsidTr="004112FB">
        <w:trPr>
          <w:trHeight w:val="80"/>
        </w:trPr>
        <w:tc>
          <w:tcPr>
            <w:tcW w:w="54" w:type="dxa"/>
          </w:tcPr>
          <w:p w14:paraId="1217B7B6"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2EF81C8" w14:textId="77777777" w:rsidR="00985CEB" w:rsidRPr="00E81656" w:rsidRDefault="00985CEB" w:rsidP="004112FB">
            <w:pPr>
              <w:pStyle w:val="EmptyCellLayoutStyle"/>
              <w:spacing w:after="0" w:line="240" w:lineRule="auto"/>
              <w:rPr>
                <w:rFonts w:ascii="Arial" w:hAnsi="Arial" w:cs="Arial"/>
              </w:rPr>
            </w:pPr>
          </w:p>
        </w:tc>
        <w:tc>
          <w:tcPr>
            <w:tcW w:w="149" w:type="dxa"/>
          </w:tcPr>
          <w:p w14:paraId="2952A622" w14:textId="77777777" w:rsidR="00985CEB" w:rsidRPr="00E81656" w:rsidRDefault="00985CEB" w:rsidP="004112FB">
            <w:pPr>
              <w:pStyle w:val="EmptyCellLayoutStyle"/>
              <w:spacing w:after="0" w:line="240" w:lineRule="auto"/>
              <w:rPr>
                <w:rFonts w:ascii="Arial" w:hAnsi="Arial" w:cs="Arial"/>
              </w:rPr>
            </w:pPr>
          </w:p>
        </w:tc>
      </w:tr>
    </w:tbl>
    <w:p w14:paraId="65B06641" w14:textId="77777777" w:rsidR="00985CEB" w:rsidRPr="00E81656" w:rsidRDefault="00985CEB" w:rsidP="00985CEB">
      <w:pPr>
        <w:spacing w:after="0" w:line="240" w:lineRule="auto"/>
        <w:rPr>
          <w:rFonts w:cs="Arial"/>
        </w:rPr>
      </w:pPr>
    </w:p>
    <w:p w14:paraId="3B4FB7BC"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развертывания в собственном режиме</w:t>
      </w:r>
    </w:p>
    <w:p w14:paraId="7C488541"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все экземпляры развертывания SSRS 2008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1C2F8076" w14:textId="77777777" w:rsidTr="004112FB">
        <w:trPr>
          <w:trHeight w:val="54"/>
        </w:trPr>
        <w:tc>
          <w:tcPr>
            <w:tcW w:w="54" w:type="dxa"/>
          </w:tcPr>
          <w:p w14:paraId="052D064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B56886B" w14:textId="77777777" w:rsidR="00985CEB" w:rsidRPr="00E81656" w:rsidRDefault="00985CEB" w:rsidP="004112FB">
            <w:pPr>
              <w:pStyle w:val="EmptyCellLayoutStyle"/>
              <w:spacing w:after="0" w:line="240" w:lineRule="auto"/>
              <w:rPr>
                <w:rFonts w:ascii="Arial" w:hAnsi="Arial" w:cs="Arial"/>
              </w:rPr>
            </w:pPr>
          </w:p>
        </w:tc>
        <w:tc>
          <w:tcPr>
            <w:tcW w:w="149" w:type="dxa"/>
          </w:tcPr>
          <w:p w14:paraId="31BC344F" w14:textId="77777777" w:rsidR="00985CEB" w:rsidRPr="00E81656" w:rsidRDefault="00985CEB" w:rsidP="004112FB">
            <w:pPr>
              <w:pStyle w:val="EmptyCellLayoutStyle"/>
              <w:spacing w:after="0" w:line="240" w:lineRule="auto"/>
              <w:rPr>
                <w:rFonts w:ascii="Arial" w:hAnsi="Arial" w:cs="Arial"/>
              </w:rPr>
            </w:pPr>
          </w:p>
        </w:tc>
      </w:tr>
      <w:tr w:rsidR="00985CEB" w:rsidRPr="00E81656" w14:paraId="411821DD" w14:textId="77777777" w:rsidTr="004112FB">
        <w:tc>
          <w:tcPr>
            <w:tcW w:w="54" w:type="dxa"/>
          </w:tcPr>
          <w:p w14:paraId="655FE676"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1B3BC5D7"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193487"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00FBF5"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CEA279"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52063D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18BD4"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E277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8B93"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6B64350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2F5FD"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C3BE4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8968A"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532A4B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321F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BB5A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4EAA3" w14:textId="77777777" w:rsidR="00985CEB" w:rsidRPr="00E81656" w:rsidRDefault="00985CEB" w:rsidP="004112FB">
                  <w:pPr>
                    <w:spacing w:after="0" w:line="240" w:lineRule="auto"/>
                    <w:rPr>
                      <w:rFonts w:cs="Arial"/>
                    </w:rPr>
                  </w:pPr>
                </w:p>
              </w:tc>
            </w:tr>
            <w:tr w:rsidR="00985CEB" w:rsidRPr="00E81656" w14:paraId="69FC070A"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60B3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9B90A"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0C8FF8"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04A704B2" w14:textId="77777777" w:rsidR="00985CEB" w:rsidRPr="00E81656" w:rsidRDefault="00985CEB" w:rsidP="004112FB">
            <w:pPr>
              <w:spacing w:after="0" w:line="240" w:lineRule="auto"/>
              <w:rPr>
                <w:rFonts w:cs="Arial"/>
              </w:rPr>
            </w:pPr>
          </w:p>
        </w:tc>
        <w:tc>
          <w:tcPr>
            <w:tcW w:w="149" w:type="dxa"/>
          </w:tcPr>
          <w:p w14:paraId="166BD006" w14:textId="77777777" w:rsidR="00985CEB" w:rsidRPr="00E81656" w:rsidRDefault="00985CEB" w:rsidP="004112FB">
            <w:pPr>
              <w:pStyle w:val="EmptyCellLayoutStyle"/>
              <w:spacing w:after="0" w:line="240" w:lineRule="auto"/>
              <w:rPr>
                <w:rFonts w:ascii="Arial" w:hAnsi="Arial" w:cs="Arial"/>
              </w:rPr>
            </w:pPr>
          </w:p>
        </w:tc>
      </w:tr>
      <w:tr w:rsidR="00985CEB" w:rsidRPr="00E81656" w14:paraId="15796A7B" w14:textId="77777777" w:rsidTr="004112FB">
        <w:trPr>
          <w:trHeight w:val="80"/>
        </w:trPr>
        <w:tc>
          <w:tcPr>
            <w:tcW w:w="54" w:type="dxa"/>
          </w:tcPr>
          <w:p w14:paraId="55D7F12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84B4526" w14:textId="77777777" w:rsidR="00985CEB" w:rsidRPr="00E81656" w:rsidRDefault="00985CEB" w:rsidP="004112FB">
            <w:pPr>
              <w:pStyle w:val="EmptyCellLayoutStyle"/>
              <w:spacing w:after="0" w:line="240" w:lineRule="auto"/>
              <w:rPr>
                <w:rFonts w:ascii="Arial" w:hAnsi="Arial" w:cs="Arial"/>
              </w:rPr>
            </w:pPr>
          </w:p>
        </w:tc>
        <w:tc>
          <w:tcPr>
            <w:tcW w:w="149" w:type="dxa"/>
          </w:tcPr>
          <w:p w14:paraId="5AA8B6CB" w14:textId="77777777" w:rsidR="00985CEB" w:rsidRPr="00E81656" w:rsidRDefault="00985CEB" w:rsidP="004112FB">
            <w:pPr>
              <w:pStyle w:val="EmptyCellLayoutStyle"/>
              <w:spacing w:after="0" w:line="240" w:lineRule="auto"/>
              <w:rPr>
                <w:rFonts w:ascii="Arial" w:hAnsi="Arial" w:cs="Arial"/>
              </w:rPr>
            </w:pPr>
          </w:p>
        </w:tc>
      </w:tr>
    </w:tbl>
    <w:p w14:paraId="6DF6B743" w14:textId="77777777" w:rsidR="00985CEB" w:rsidRPr="00E81656" w:rsidRDefault="00985CEB" w:rsidP="00985CEB">
      <w:pPr>
        <w:spacing w:after="0" w:line="240" w:lineRule="auto"/>
        <w:rPr>
          <w:rFonts w:cs="Arial"/>
        </w:rPr>
      </w:pPr>
    </w:p>
    <w:p w14:paraId="2CE18997" w14:textId="77777777" w:rsidR="00985CEB" w:rsidRPr="00E81656" w:rsidRDefault="00985CEB" w:rsidP="00104F9D">
      <w:pPr>
        <w:pStyle w:val="Heading4"/>
        <w:rPr>
          <w:rFonts w:cs="Arial"/>
        </w:rPr>
      </w:pPr>
      <w:bookmarkStart w:id="91" w:name="_Toc469573383"/>
      <w:r w:rsidRPr="00E81656">
        <w:rPr>
          <w:rFonts w:cs="Arial"/>
          <w:lang w:bidi="ru-RU"/>
        </w:rPr>
        <w:t>Начальное значение экземпляра служб Microsoft SQL Server 2008 Reporting Services — правила (предупреждения)</w:t>
      </w:r>
      <w:bookmarkEnd w:id="91"/>
    </w:p>
    <w:p w14:paraId="63683042"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при выполнении управляемого модуля SSRS 2008 MP произошла ошибка</w:t>
      </w:r>
    </w:p>
    <w:p w14:paraId="2F103BFA" w14:textId="77777777" w:rsidR="00985CEB" w:rsidRPr="00E81656" w:rsidRDefault="00985CEB" w:rsidP="00985CEB">
      <w:pPr>
        <w:spacing w:after="0" w:line="240" w:lineRule="auto"/>
        <w:rPr>
          <w:rFonts w:cs="Arial"/>
        </w:rPr>
      </w:pPr>
      <w:r w:rsidRPr="00E81656">
        <w:rPr>
          <w:rFonts w:eastAsia="Arial" w:cs="Arial"/>
          <w:color w:val="000000"/>
          <w:lang w:bidi="ru-RU"/>
        </w:rPr>
        <w:t>Правило просматривает журнал ошибок и следит за событиями ошибок, генерируемыми пакетом управления SSRS 2008. Если в одном из рабочих процессов (обнаружение, правило или монитор) возникает ошибка, событие заносится в журнал и создается критическое предупреждение.</w:t>
      </w:r>
    </w:p>
    <w:tbl>
      <w:tblPr>
        <w:tblW w:w="0" w:type="auto"/>
        <w:tblCellMar>
          <w:left w:w="0" w:type="dxa"/>
          <w:right w:w="0" w:type="dxa"/>
        </w:tblCellMar>
        <w:tblLook w:val="0000" w:firstRow="0" w:lastRow="0" w:firstColumn="0" w:lastColumn="0" w:noHBand="0" w:noVBand="0"/>
      </w:tblPr>
      <w:tblGrid>
        <w:gridCol w:w="40"/>
        <w:gridCol w:w="8493"/>
        <w:gridCol w:w="107"/>
      </w:tblGrid>
      <w:tr w:rsidR="00985CEB" w:rsidRPr="00E81656" w14:paraId="2E57CE11" w14:textId="77777777" w:rsidTr="004112FB">
        <w:trPr>
          <w:trHeight w:val="54"/>
        </w:trPr>
        <w:tc>
          <w:tcPr>
            <w:tcW w:w="54" w:type="dxa"/>
          </w:tcPr>
          <w:p w14:paraId="1CD9C42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947004E" w14:textId="77777777" w:rsidR="00985CEB" w:rsidRPr="00E81656" w:rsidRDefault="00985CEB" w:rsidP="004112FB">
            <w:pPr>
              <w:pStyle w:val="EmptyCellLayoutStyle"/>
              <w:spacing w:after="0" w:line="240" w:lineRule="auto"/>
              <w:rPr>
                <w:rFonts w:ascii="Arial" w:hAnsi="Arial" w:cs="Arial"/>
              </w:rPr>
            </w:pPr>
          </w:p>
        </w:tc>
        <w:tc>
          <w:tcPr>
            <w:tcW w:w="149" w:type="dxa"/>
          </w:tcPr>
          <w:p w14:paraId="63E39F01" w14:textId="77777777" w:rsidR="00985CEB" w:rsidRPr="00E81656" w:rsidRDefault="00985CEB" w:rsidP="004112FB">
            <w:pPr>
              <w:pStyle w:val="EmptyCellLayoutStyle"/>
              <w:spacing w:after="0" w:line="240" w:lineRule="auto"/>
              <w:rPr>
                <w:rFonts w:ascii="Arial" w:hAnsi="Arial" w:cs="Arial"/>
              </w:rPr>
            </w:pPr>
          </w:p>
        </w:tc>
      </w:tr>
      <w:tr w:rsidR="00985CEB" w:rsidRPr="00E81656" w14:paraId="479D8C84" w14:textId="77777777" w:rsidTr="004112FB">
        <w:tc>
          <w:tcPr>
            <w:tcW w:w="54" w:type="dxa"/>
          </w:tcPr>
          <w:p w14:paraId="798940CF"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23"/>
              <w:gridCol w:w="2745"/>
              <w:gridCol w:w="2797"/>
            </w:tblGrid>
            <w:tr w:rsidR="00985CEB" w:rsidRPr="00E81656" w14:paraId="77C6955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882EDA"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7A192C"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245465"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5A62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CDA98"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AA98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73FC5"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0E7DD2E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E8291"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394AC"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B5377"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7B0DFBE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187A5" w14:textId="77777777" w:rsidR="00985CEB" w:rsidRPr="00E81656" w:rsidRDefault="00985CEB" w:rsidP="004112FB">
                  <w:pPr>
                    <w:spacing w:after="0" w:line="240" w:lineRule="auto"/>
                    <w:rPr>
                      <w:rFonts w:cs="Arial"/>
                    </w:rPr>
                  </w:pPr>
                  <w:r w:rsidRPr="00E81656">
                    <w:rPr>
                      <w:rFonts w:eastAsia="Arial" w:cs="Arial"/>
                      <w:color w:val="000000"/>
                      <w:lang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D8B9A"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15170" w14:textId="77777777" w:rsidR="00985CEB" w:rsidRPr="00E81656" w:rsidRDefault="00985CEB" w:rsidP="004112FB">
                  <w:pPr>
                    <w:spacing w:after="0" w:line="240" w:lineRule="auto"/>
                    <w:rPr>
                      <w:rFonts w:cs="Arial"/>
                    </w:rPr>
                  </w:pPr>
                  <w:r w:rsidRPr="00E81656">
                    <w:rPr>
                      <w:rFonts w:eastAsia="Arial" w:cs="Arial"/>
                      <w:color w:val="000000"/>
                      <w:lang w:bidi="ru-RU"/>
                    </w:rPr>
                    <w:t>2</w:t>
                  </w:r>
                </w:p>
              </w:tc>
            </w:tr>
            <w:tr w:rsidR="00985CEB" w:rsidRPr="00E81656" w14:paraId="52D1E23C"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856199" w14:textId="77777777" w:rsidR="00985CEB" w:rsidRPr="00E81656" w:rsidRDefault="00985CEB" w:rsidP="004112FB">
                  <w:pPr>
                    <w:spacing w:after="0" w:line="240" w:lineRule="auto"/>
                    <w:rPr>
                      <w:rFonts w:cs="Arial"/>
                    </w:rPr>
                  </w:pPr>
                  <w:r w:rsidRPr="00E81656">
                    <w:rPr>
                      <w:rFonts w:eastAsia="Arial" w:cs="Arial"/>
                      <w:color w:val="000000"/>
                      <w:lang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E0984"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BFEC1C" w14:textId="77777777" w:rsidR="00985CEB" w:rsidRPr="00E81656" w:rsidRDefault="00985CEB" w:rsidP="004112FB">
                  <w:pPr>
                    <w:spacing w:after="0" w:line="240" w:lineRule="auto"/>
                    <w:rPr>
                      <w:rFonts w:cs="Arial"/>
                    </w:rPr>
                  </w:pPr>
                  <w:r w:rsidRPr="00E81656">
                    <w:rPr>
                      <w:rFonts w:eastAsia="Arial" w:cs="Arial"/>
                      <w:color w:val="000000"/>
                      <w:lang w:bidi="ru-RU"/>
                    </w:rPr>
                    <w:t>2</w:t>
                  </w:r>
                </w:p>
              </w:tc>
            </w:tr>
          </w:tbl>
          <w:p w14:paraId="58E0FF92" w14:textId="77777777" w:rsidR="00985CEB" w:rsidRPr="00E81656" w:rsidRDefault="00985CEB" w:rsidP="004112FB">
            <w:pPr>
              <w:spacing w:after="0" w:line="240" w:lineRule="auto"/>
              <w:rPr>
                <w:rFonts w:cs="Arial"/>
              </w:rPr>
            </w:pPr>
          </w:p>
        </w:tc>
        <w:tc>
          <w:tcPr>
            <w:tcW w:w="149" w:type="dxa"/>
          </w:tcPr>
          <w:p w14:paraId="4AB973D5" w14:textId="77777777" w:rsidR="00985CEB" w:rsidRPr="00E81656" w:rsidRDefault="00985CEB" w:rsidP="004112FB">
            <w:pPr>
              <w:pStyle w:val="EmptyCellLayoutStyle"/>
              <w:spacing w:after="0" w:line="240" w:lineRule="auto"/>
              <w:rPr>
                <w:rFonts w:ascii="Arial" w:hAnsi="Arial" w:cs="Arial"/>
              </w:rPr>
            </w:pPr>
          </w:p>
        </w:tc>
      </w:tr>
      <w:tr w:rsidR="00985CEB" w:rsidRPr="00E81656" w14:paraId="78E1C4E4" w14:textId="77777777" w:rsidTr="004112FB">
        <w:trPr>
          <w:trHeight w:val="80"/>
        </w:trPr>
        <w:tc>
          <w:tcPr>
            <w:tcW w:w="54" w:type="dxa"/>
          </w:tcPr>
          <w:p w14:paraId="02249181"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FEEA468" w14:textId="77777777" w:rsidR="00985CEB" w:rsidRPr="00E81656" w:rsidRDefault="00985CEB" w:rsidP="004112FB">
            <w:pPr>
              <w:pStyle w:val="EmptyCellLayoutStyle"/>
              <w:spacing w:after="0" w:line="240" w:lineRule="auto"/>
              <w:rPr>
                <w:rFonts w:ascii="Arial" w:hAnsi="Arial" w:cs="Arial"/>
              </w:rPr>
            </w:pPr>
          </w:p>
        </w:tc>
        <w:tc>
          <w:tcPr>
            <w:tcW w:w="149" w:type="dxa"/>
          </w:tcPr>
          <w:p w14:paraId="1125F983" w14:textId="77777777" w:rsidR="00985CEB" w:rsidRPr="00E81656" w:rsidRDefault="00985CEB" w:rsidP="004112FB">
            <w:pPr>
              <w:pStyle w:val="EmptyCellLayoutStyle"/>
              <w:spacing w:after="0" w:line="240" w:lineRule="auto"/>
              <w:rPr>
                <w:rFonts w:ascii="Arial" w:hAnsi="Arial" w:cs="Arial"/>
              </w:rPr>
            </w:pPr>
          </w:p>
        </w:tc>
      </w:tr>
    </w:tbl>
    <w:p w14:paraId="084B68C6" w14:textId="77777777" w:rsidR="00985CEB" w:rsidRPr="00E81656" w:rsidRDefault="00985CEB" w:rsidP="00985CEB">
      <w:pPr>
        <w:spacing w:after="0" w:line="240" w:lineRule="auto"/>
        <w:rPr>
          <w:rFonts w:cs="Arial"/>
        </w:rPr>
      </w:pPr>
    </w:p>
    <w:p w14:paraId="4FFF36D7" w14:textId="77777777" w:rsidR="00985CEB" w:rsidRPr="00E81656" w:rsidRDefault="00985CEB" w:rsidP="00104F9D">
      <w:pPr>
        <w:pStyle w:val="Heading3"/>
        <w:rPr>
          <w:rFonts w:cs="Arial"/>
        </w:rPr>
      </w:pPr>
      <w:bookmarkStart w:id="92" w:name="_Toc469573384"/>
      <w:r w:rsidRPr="00E81656">
        <w:rPr>
          <w:rFonts w:cs="Arial"/>
          <w:lang w:bidi="ru-RU"/>
        </w:rPr>
        <w:t>Группа ролей сервера</w:t>
      </w:r>
      <w:bookmarkEnd w:id="92"/>
    </w:p>
    <w:p w14:paraId="0CE7B7D1" w14:textId="5B9728A5" w:rsidR="00985CEB" w:rsidRPr="00E81656" w:rsidRDefault="00595C0D" w:rsidP="00985CEB">
      <w:pPr>
        <w:spacing w:after="0" w:line="240" w:lineRule="auto"/>
        <w:rPr>
          <w:rFonts w:cs="Arial"/>
        </w:rPr>
      </w:pPr>
      <w:r w:rsidRPr="00E81656">
        <w:rPr>
          <w:rFonts w:eastAsia="Arial" w:cs="Arial"/>
          <w:color w:val="000000"/>
          <w:lang w:bidi="ru-RU"/>
        </w:rPr>
        <w:t>Группа ролей сервера содержит все корневые объекты SQL Server, такие как ядро СУБД, экземпляр служб Analysis Services или Reporting Service.</w:t>
      </w:r>
    </w:p>
    <w:p w14:paraId="30837B02" w14:textId="77777777" w:rsidR="00985CEB" w:rsidRPr="00E81656" w:rsidRDefault="00985CEB" w:rsidP="00104F9D">
      <w:pPr>
        <w:pStyle w:val="Heading4"/>
        <w:rPr>
          <w:rFonts w:cs="Arial"/>
        </w:rPr>
      </w:pPr>
      <w:bookmarkStart w:id="93" w:name="_Toc469573385"/>
      <w:r w:rsidRPr="00E81656">
        <w:rPr>
          <w:rFonts w:cs="Arial"/>
          <w:lang w:bidi="ru-RU"/>
        </w:rPr>
        <w:lastRenderedPageBreak/>
        <w:t>Группа ролей сервера — обнаружение</w:t>
      </w:r>
      <w:bookmarkEnd w:id="93"/>
    </w:p>
    <w:p w14:paraId="3F12CA6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ролей сервера</w:t>
      </w:r>
    </w:p>
    <w:p w14:paraId="4EEBA09E" w14:textId="1798E4A8" w:rsidR="00985CEB" w:rsidRPr="00E81656" w:rsidRDefault="00595C0D"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ролей сервера всеми корневыми объектами SQL Server, такими как компонент Database Engine либо экземпляр служб Analysis Services или Reporting Service.</w:t>
      </w:r>
    </w:p>
    <w:p w14:paraId="407DA703" w14:textId="77777777" w:rsidR="00985CEB" w:rsidRPr="00E81656" w:rsidRDefault="00985CEB" w:rsidP="00985CEB">
      <w:pPr>
        <w:spacing w:after="0" w:line="240" w:lineRule="auto"/>
        <w:rPr>
          <w:rFonts w:cs="Arial"/>
        </w:rPr>
      </w:pPr>
    </w:p>
    <w:p w14:paraId="2F7D0139" w14:textId="77777777" w:rsidR="00985CEB" w:rsidRPr="00E81656" w:rsidRDefault="00985CEB" w:rsidP="00104F9D">
      <w:pPr>
        <w:pStyle w:val="Heading3"/>
        <w:rPr>
          <w:rFonts w:cs="Arial"/>
        </w:rPr>
      </w:pPr>
      <w:bookmarkStart w:id="94" w:name="_Toc469573386"/>
      <w:r w:rsidRPr="00E81656">
        <w:rPr>
          <w:rFonts w:cs="Arial"/>
          <w:lang w:bidi="ru-RU"/>
        </w:rPr>
        <w:t>Группа области предупреждений SQL Server</w:t>
      </w:r>
      <w:bookmarkEnd w:id="94"/>
    </w:p>
    <w:p w14:paraId="69A4A718" w14:textId="63EC74AB" w:rsidR="00985CEB" w:rsidRPr="00E81656" w:rsidRDefault="00595C0D" w:rsidP="00985CEB">
      <w:pPr>
        <w:spacing w:after="0" w:line="240" w:lineRule="auto"/>
        <w:rPr>
          <w:rFonts w:cs="Arial"/>
        </w:rPr>
      </w:pPr>
      <w:r w:rsidRPr="00E81656">
        <w:rPr>
          <w:rFonts w:eastAsia="Arial" w:cs="Arial"/>
          <w:color w:val="000000"/>
          <w:lang w:bidi="ru-RU"/>
        </w:rPr>
        <w:t>Группа области предупреждений SQL Server содержит объекты SQL Server, которые могут создавать предупреждения.</w:t>
      </w:r>
    </w:p>
    <w:p w14:paraId="6CAB372E" w14:textId="77777777" w:rsidR="00985CEB" w:rsidRPr="00E81656" w:rsidRDefault="00985CEB" w:rsidP="00104F9D">
      <w:pPr>
        <w:pStyle w:val="Heading4"/>
        <w:rPr>
          <w:rFonts w:cs="Arial"/>
        </w:rPr>
      </w:pPr>
      <w:bookmarkStart w:id="95" w:name="_Toc469573387"/>
      <w:r w:rsidRPr="00E81656">
        <w:rPr>
          <w:rFonts w:cs="Arial"/>
          <w:lang w:bidi="ru-RU"/>
        </w:rPr>
        <w:t>Группа области предупреждений SQL Server — обнаружения</w:t>
      </w:r>
      <w:bookmarkEnd w:id="95"/>
    </w:p>
    <w:p w14:paraId="7F70DC63"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области предупреждений</w:t>
      </w:r>
    </w:p>
    <w:p w14:paraId="27C3CBC3" w14:textId="383D55E6" w:rsidR="00985CEB" w:rsidRPr="00E81656" w:rsidRDefault="00595C0D"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области предупреждений всеми объектами SQL Server, выдающими предупреждения.</w:t>
      </w:r>
    </w:p>
    <w:p w14:paraId="1D6CACD1" w14:textId="77777777" w:rsidR="00985CEB" w:rsidRPr="00E81656" w:rsidRDefault="00985CEB" w:rsidP="00985CEB">
      <w:pPr>
        <w:spacing w:after="0" w:line="240" w:lineRule="auto"/>
        <w:rPr>
          <w:rFonts w:cs="Arial"/>
        </w:rPr>
      </w:pPr>
    </w:p>
    <w:p w14:paraId="6D2E9182" w14:textId="77777777" w:rsidR="00985CEB" w:rsidRPr="00E81656" w:rsidRDefault="00985CEB" w:rsidP="00104F9D">
      <w:pPr>
        <w:pStyle w:val="Heading3"/>
        <w:rPr>
          <w:rFonts w:cs="Arial"/>
        </w:rPr>
      </w:pPr>
      <w:bookmarkStart w:id="96" w:name="_Toc469573388"/>
      <w:r w:rsidRPr="00E81656">
        <w:rPr>
          <w:rFonts w:cs="Arial"/>
          <w:lang w:bidi="ru-RU"/>
        </w:rPr>
        <w:t>Компьютеры SQL Server</w:t>
      </w:r>
      <w:bookmarkEnd w:id="96"/>
    </w:p>
    <w:p w14:paraId="2E912249" w14:textId="7E583337" w:rsidR="00985CEB" w:rsidRPr="00E81656" w:rsidRDefault="00595C0D" w:rsidP="00985CEB">
      <w:pPr>
        <w:spacing w:after="0" w:line="240" w:lineRule="auto"/>
        <w:rPr>
          <w:rFonts w:cs="Arial"/>
        </w:rPr>
      </w:pPr>
      <w:r w:rsidRPr="00E81656">
        <w:rPr>
          <w:rFonts w:eastAsia="Arial" w:cs="Arial"/>
          <w:color w:val="000000"/>
          <w:lang w:bidi="ru-RU"/>
        </w:rPr>
        <w:t>Эта группа содержит все компьютеры с ОС Windows, на которых выполняется компонент Microsoft SQL Server.</w:t>
      </w:r>
    </w:p>
    <w:p w14:paraId="10DD2051" w14:textId="77777777" w:rsidR="00985CEB" w:rsidRPr="00E81656" w:rsidRDefault="00985CEB" w:rsidP="00104F9D">
      <w:pPr>
        <w:pStyle w:val="Heading4"/>
        <w:rPr>
          <w:rFonts w:cs="Arial"/>
        </w:rPr>
      </w:pPr>
      <w:bookmarkStart w:id="97" w:name="_Toc469573389"/>
      <w:r w:rsidRPr="00E81656">
        <w:rPr>
          <w:rFonts w:cs="Arial"/>
          <w:lang w:bidi="ru-RU"/>
        </w:rPr>
        <w:t>Компьютеры SQL Server — обнаружения</w:t>
      </w:r>
      <w:bookmarkEnd w:id="97"/>
    </w:p>
    <w:p w14:paraId="0E2D761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членства в группе компьютеров служб SQL Server Reporting Services</w:t>
      </w:r>
    </w:p>
    <w:p w14:paraId="0117AF04" w14:textId="4C0BA250" w:rsidR="00985CEB" w:rsidRPr="00E81656" w:rsidRDefault="00595C0D" w:rsidP="00985CEB">
      <w:pPr>
        <w:spacing w:after="0" w:line="240" w:lineRule="auto"/>
        <w:rPr>
          <w:rFonts w:cs="Arial"/>
        </w:rPr>
      </w:pPr>
      <w:r w:rsidRPr="00E81656">
        <w:rPr>
          <w:rFonts w:eastAsia="Arial" w:cs="Arial"/>
          <w:color w:val="000000"/>
          <w:lang w:bidi="ru-RU"/>
        </w:rPr>
        <w:t>Заполняет группу компьютеров всеми компьютерами, на которых запущен Microsoft SQL Server.</w:t>
      </w:r>
    </w:p>
    <w:p w14:paraId="04A1E674" w14:textId="77777777" w:rsidR="00985CEB" w:rsidRPr="00E81656" w:rsidRDefault="00985CEB" w:rsidP="00985CEB">
      <w:pPr>
        <w:spacing w:after="0" w:line="240" w:lineRule="auto"/>
        <w:rPr>
          <w:rFonts w:cs="Arial"/>
        </w:rPr>
      </w:pPr>
    </w:p>
    <w:p w14:paraId="521293E2" w14:textId="77777777" w:rsidR="00985CEB" w:rsidRPr="00E81656" w:rsidRDefault="00985CEB" w:rsidP="00104F9D">
      <w:pPr>
        <w:pStyle w:val="Heading3"/>
        <w:rPr>
          <w:rFonts w:cs="Arial"/>
        </w:rPr>
      </w:pPr>
      <w:bookmarkStart w:id="98" w:name="_Toc469573390"/>
      <w:r w:rsidRPr="00E81656">
        <w:rPr>
          <w:rFonts w:cs="Arial"/>
          <w:lang w:bidi="ru-RU"/>
        </w:rPr>
        <w:t>Развертывание SSRS 2008</w:t>
      </w:r>
      <w:bookmarkEnd w:id="98"/>
    </w:p>
    <w:p w14:paraId="2DC01CBA" w14:textId="426E9695" w:rsidR="00985CEB" w:rsidRPr="00E81656" w:rsidRDefault="00985CEB" w:rsidP="00985CEB">
      <w:pPr>
        <w:spacing w:after="0" w:line="240" w:lineRule="auto"/>
        <w:rPr>
          <w:rFonts w:cs="Arial"/>
        </w:rPr>
      </w:pPr>
      <w:r w:rsidRPr="00E81656">
        <w:rPr>
          <w:rFonts w:eastAsia="Arial" w:cs="Arial"/>
          <w:color w:val="000000"/>
          <w:lang w:bidi="ru-RU"/>
        </w:rPr>
        <w:t>Службы Reporting Services в собственном режиме поддерживают модель масштабного развертывания, которая позволяет запускать несколько экземпляров сервера отчетов, совместно использующих одну базу данных сервера отчетов. Масштабное развертывание позволяет увеличить масштабируемость сервера отчетов, чтобы обслуживать одновременно больше пользователей и повысить нагрузочную способность сервера отчетов. Масштабное развертывание также может быть использовано для выделения отдельных серверов для обработки интерактивных или запланированных отчетов.</w:t>
      </w:r>
    </w:p>
    <w:p w14:paraId="3E1ADB12" w14:textId="77777777" w:rsidR="00985CEB" w:rsidRPr="00E81656" w:rsidRDefault="00985CEB" w:rsidP="00104F9D">
      <w:pPr>
        <w:pStyle w:val="Heading4"/>
        <w:rPr>
          <w:rFonts w:cs="Arial"/>
        </w:rPr>
      </w:pPr>
      <w:bookmarkStart w:id="99" w:name="_Toc469573391"/>
      <w:r w:rsidRPr="00E81656">
        <w:rPr>
          <w:rFonts w:cs="Arial"/>
          <w:lang w:bidi="ru-RU"/>
        </w:rPr>
        <w:t>Развертывание SSRS 2008 — обнаружения</w:t>
      </w:r>
      <w:bookmarkEnd w:id="99"/>
    </w:p>
    <w:p w14:paraId="275310AA"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развертывания в собственном режиме</w:t>
      </w:r>
    </w:p>
    <w:p w14:paraId="38B31C68"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все экземпляры развертывания SSRS 2008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19362A30" w14:textId="77777777" w:rsidTr="004112FB">
        <w:trPr>
          <w:trHeight w:val="54"/>
        </w:trPr>
        <w:tc>
          <w:tcPr>
            <w:tcW w:w="54" w:type="dxa"/>
          </w:tcPr>
          <w:p w14:paraId="4A5582A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D82BF80" w14:textId="77777777" w:rsidR="00985CEB" w:rsidRPr="00E81656" w:rsidRDefault="00985CEB" w:rsidP="004112FB">
            <w:pPr>
              <w:pStyle w:val="EmptyCellLayoutStyle"/>
              <w:spacing w:after="0" w:line="240" w:lineRule="auto"/>
              <w:rPr>
                <w:rFonts w:ascii="Arial" w:hAnsi="Arial" w:cs="Arial"/>
              </w:rPr>
            </w:pPr>
          </w:p>
        </w:tc>
        <w:tc>
          <w:tcPr>
            <w:tcW w:w="149" w:type="dxa"/>
          </w:tcPr>
          <w:p w14:paraId="2BF96220" w14:textId="77777777" w:rsidR="00985CEB" w:rsidRPr="00E81656" w:rsidRDefault="00985CEB" w:rsidP="004112FB">
            <w:pPr>
              <w:pStyle w:val="EmptyCellLayoutStyle"/>
              <w:spacing w:after="0" w:line="240" w:lineRule="auto"/>
              <w:rPr>
                <w:rFonts w:ascii="Arial" w:hAnsi="Arial" w:cs="Arial"/>
              </w:rPr>
            </w:pPr>
          </w:p>
        </w:tc>
      </w:tr>
      <w:tr w:rsidR="00985CEB" w:rsidRPr="00E81656" w14:paraId="00BDBC31" w14:textId="77777777" w:rsidTr="004112FB">
        <w:tc>
          <w:tcPr>
            <w:tcW w:w="54" w:type="dxa"/>
          </w:tcPr>
          <w:p w14:paraId="4DFD2EA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139FE0D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F2C35D"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D7756"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18130F"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3ADC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09EDF"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BBA67"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AB426"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6C4FBF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482C5"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98A0D"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1B6F8"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04C1A3B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24111"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6EDF5"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3C677" w14:textId="77777777" w:rsidR="00985CEB" w:rsidRPr="00E81656" w:rsidRDefault="00985CEB" w:rsidP="004112FB">
                  <w:pPr>
                    <w:spacing w:after="0" w:line="240" w:lineRule="auto"/>
                    <w:rPr>
                      <w:rFonts w:cs="Arial"/>
                    </w:rPr>
                  </w:pPr>
                </w:p>
              </w:tc>
            </w:tr>
            <w:tr w:rsidR="00985CEB" w:rsidRPr="00E81656" w14:paraId="11C2A83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B361B4"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7FA46"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093F00"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73BCD957" w14:textId="77777777" w:rsidR="00985CEB" w:rsidRPr="00E81656" w:rsidRDefault="00985CEB" w:rsidP="004112FB">
            <w:pPr>
              <w:spacing w:after="0" w:line="240" w:lineRule="auto"/>
              <w:rPr>
                <w:rFonts w:cs="Arial"/>
              </w:rPr>
            </w:pPr>
          </w:p>
        </w:tc>
        <w:tc>
          <w:tcPr>
            <w:tcW w:w="149" w:type="dxa"/>
          </w:tcPr>
          <w:p w14:paraId="2EEACCC0" w14:textId="77777777" w:rsidR="00985CEB" w:rsidRPr="00E81656" w:rsidRDefault="00985CEB" w:rsidP="004112FB">
            <w:pPr>
              <w:pStyle w:val="EmptyCellLayoutStyle"/>
              <w:spacing w:after="0" w:line="240" w:lineRule="auto"/>
              <w:rPr>
                <w:rFonts w:ascii="Arial" w:hAnsi="Arial" w:cs="Arial"/>
              </w:rPr>
            </w:pPr>
          </w:p>
        </w:tc>
      </w:tr>
      <w:tr w:rsidR="00985CEB" w:rsidRPr="00E81656" w14:paraId="2ED42D0A" w14:textId="77777777" w:rsidTr="004112FB">
        <w:trPr>
          <w:trHeight w:val="80"/>
        </w:trPr>
        <w:tc>
          <w:tcPr>
            <w:tcW w:w="54" w:type="dxa"/>
          </w:tcPr>
          <w:p w14:paraId="09E9607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927A08F" w14:textId="77777777" w:rsidR="00985CEB" w:rsidRPr="00E81656" w:rsidRDefault="00985CEB" w:rsidP="004112FB">
            <w:pPr>
              <w:pStyle w:val="EmptyCellLayoutStyle"/>
              <w:spacing w:after="0" w:line="240" w:lineRule="auto"/>
              <w:rPr>
                <w:rFonts w:ascii="Arial" w:hAnsi="Arial" w:cs="Arial"/>
              </w:rPr>
            </w:pPr>
          </w:p>
        </w:tc>
        <w:tc>
          <w:tcPr>
            <w:tcW w:w="149" w:type="dxa"/>
          </w:tcPr>
          <w:p w14:paraId="60476AAC" w14:textId="77777777" w:rsidR="00985CEB" w:rsidRPr="00E81656" w:rsidRDefault="00985CEB" w:rsidP="004112FB">
            <w:pPr>
              <w:pStyle w:val="EmptyCellLayoutStyle"/>
              <w:spacing w:after="0" w:line="240" w:lineRule="auto"/>
              <w:rPr>
                <w:rFonts w:ascii="Arial" w:hAnsi="Arial" w:cs="Arial"/>
              </w:rPr>
            </w:pPr>
          </w:p>
        </w:tc>
      </w:tr>
    </w:tbl>
    <w:p w14:paraId="1CD0A955" w14:textId="77777777" w:rsidR="00985CEB" w:rsidRPr="00E81656" w:rsidRDefault="00985CEB" w:rsidP="00985CEB">
      <w:pPr>
        <w:spacing w:after="0" w:line="240" w:lineRule="auto"/>
        <w:rPr>
          <w:rFonts w:cs="Arial"/>
        </w:rPr>
      </w:pPr>
    </w:p>
    <w:p w14:paraId="0BFCED69" w14:textId="77777777" w:rsidR="00985CEB" w:rsidRPr="00E81656" w:rsidRDefault="00985CEB" w:rsidP="00104F9D">
      <w:pPr>
        <w:pStyle w:val="Heading4"/>
        <w:rPr>
          <w:rFonts w:cs="Arial"/>
        </w:rPr>
      </w:pPr>
      <w:bookmarkStart w:id="100" w:name="_Toc469573392"/>
      <w:r w:rsidRPr="00E81656">
        <w:rPr>
          <w:rFonts w:cs="Arial"/>
          <w:lang w:bidi="ru-RU"/>
        </w:rPr>
        <w:t>Развертывание SSRS 2008 — базовые мониторы</w:t>
      </w:r>
      <w:bookmarkEnd w:id="100"/>
    </w:p>
    <w:p w14:paraId="012C8C39"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Обнаружены все экземпляры развертывания</w:t>
      </w:r>
    </w:p>
    <w:p w14:paraId="250C073A"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в том случае, если для развертывания SSRS обнаружены не все экземпляры SSRS.</w:t>
      </w:r>
    </w:p>
    <w:tbl>
      <w:tblPr>
        <w:tblW w:w="0" w:type="auto"/>
        <w:tblCellMar>
          <w:left w:w="0" w:type="dxa"/>
          <w:right w:w="0" w:type="dxa"/>
        </w:tblCellMar>
        <w:tblLook w:val="0000" w:firstRow="0" w:lastRow="0" w:firstColumn="0" w:lastColumn="0" w:noHBand="0" w:noVBand="0"/>
      </w:tblPr>
      <w:tblGrid>
        <w:gridCol w:w="38"/>
        <w:gridCol w:w="8502"/>
        <w:gridCol w:w="100"/>
      </w:tblGrid>
      <w:tr w:rsidR="00985CEB" w:rsidRPr="00E81656" w14:paraId="1560CDFF" w14:textId="77777777" w:rsidTr="004112FB">
        <w:trPr>
          <w:trHeight w:val="54"/>
        </w:trPr>
        <w:tc>
          <w:tcPr>
            <w:tcW w:w="54" w:type="dxa"/>
          </w:tcPr>
          <w:p w14:paraId="597E0F7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42433F0" w14:textId="77777777" w:rsidR="00985CEB" w:rsidRPr="00E81656" w:rsidRDefault="00985CEB" w:rsidP="004112FB">
            <w:pPr>
              <w:pStyle w:val="EmptyCellLayoutStyle"/>
              <w:spacing w:after="0" w:line="240" w:lineRule="auto"/>
              <w:rPr>
                <w:rFonts w:ascii="Arial" w:hAnsi="Arial" w:cs="Arial"/>
              </w:rPr>
            </w:pPr>
          </w:p>
        </w:tc>
        <w:tc>
          <w:tcPr>
            <w:tcW w:w="149" w:type="dxa"/>
          </w:tcPr>
          <w:p w14:paraId="0BE96F55" w14:textId="77777777" w:rsidR="00985CEB" w:rsidRPr="00E81656" w:rsidRDefault="00985CEB" w:rsidP="004112FB">
            <w:pPr>
              <w:pStyle w:val="EmptyCellLayoutStyle"/>
              <w:spacing w:after="0" w:line="240" w:lineRule="auto"/>
              <w:rPr>
                <w:rFonts w:ascii="Arial" w:hAnsi="Arial" w:cs="Arial"/>
              </w:rPr>
            </w:pPr>
          </w:p>
        </w:tc>
      </w:tr>
      <w:tr w:rsidR="00985CEB" w:rsidRPr="00E81656" w14:paraId="0031AF04" w14:textId="77777777" w:rsidTr="004112FB">
        <w:tc>
          <w:tcPr>
            <w:tcW w:w="54" w:type="dxa"/>
          </w:tcPr>
          <w:p w14:paraId="3DCB795E"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9"/>
              <w:gridCol w:w="2889"/>
              <w:gridCol w:w="2696"/>
            </w:tblGrid>
            <w:tr w:rsidR="00985CEB" w:rsidRPr="00E81656" w14:paraId="42FAC10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BDACC"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05A12B"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04DF63"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291102F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C81F0"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19DD8"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13025"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486FE5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C6E05"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55B94"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72B96"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2C08E44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E8CF6"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27D68"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1AF8F" w14:textId="77777777" w:rsidR="00985CEB" w:rsidRPr="00E81656" w:rsidRDefault="00985CEB" w:rsidP="004112FB">
                  <w:pPr>
                    <w:spacing w:after="0" w:line="240" w:lineRule="auto"/>
                    <w:rPr>
                      <w:rFonts w:cs="Arial"/>
                    </w:rPr>
                  </w:pPr>
                  <w:r w:rsidRPr="00E81656">
                    <w:rPr>
                      <w:rFonts w:eastAsia="Arial" w:cs="Arial"/>
                      <w:color w:val="000000"/>
                      <w:lang w:bidi="ru-RU"/>
                    </w:rPr>
                    <w:t>604800</w:t>
                  </w:r>
                </w:p>
              </w:tc>
            </w:tr>
            <w:tr w:rsidR="00985CEB" w:rsidRPr="00E81656" w14:paraId="223F6B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B58C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9BF5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DEF3A" w14:textId="77777777" w:rsidR="00985CEB" w:rsidRPr="00E81656" w:rsidRDefault="00985CEB" w:rsidP="004112FB">
                  <w:pPr>
                    <w:spacing w:after="0" w:line="240" w:lineRule="auto"/>
                    <w:rPr>
                      <w:rFonts w:cs="Arial"/>
                    </w:rPr>
                  </w:pPr>
                </w:p>
              </w:tc>
            </w:tr>
            <w:tr w:rsidR="00985CEB" w:rsidRPr="00E81656" w14:paraId="5B72AD8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08DA6" w14:textId="77777777" w:rsidR="00985CEB" w:rsidRPr="00E81656" w:rsidRDefault="00985CEB" w:rsidP="004112FB">
                  <w:pPr>
                    <w:spacing w:after="0" w:line="240" w:lineRule="auto"/>
                    <w:rPr>
                      <w:rFonts w:cs="Arial"/>
                    </w:rPr>
                  </w:pPr>
                  <w:r w:rsidRPr="00E81656">
                    <w:rPr>
                      <w:rFonts w:eastAsia="Arial" w:cs="Arial"/>
                      <w:color w:val="000000"/>
                      <w:lang w:bidi="ru-RU"/>
                    </w:rPr>
                    <w:t>Пороговое значение для количества экземпляров с несоответствиями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6FFCE" w14:textId="77777777" w:rsidR="00985CEB" w:rsidRPr="00E81656" w:rsidRDefault="00985CEB" w:rsidP="004112FB">
                  <w:pPr>
                    <w:spacing w:after="0" w:line="240" w:lineRule="auto"/>
                    <w:rPr>
                      <w:rFonts w:cs="Arial"/>
                    </w:rPr>
                  </w:pPr>
                  <w:r w:rsidRPr="00E81656">
                    <w:rPr>
                      <w:rFonts w:eastAsia="Arial" w:cs="Arial"/>
                      <w:color w:val="000000"/>
                      <w:lang w:bidi="ru-RU"/>
                    </w:rPr>
                    <w:t>Монитор создает предупреждение, если количество экземпляров с несоответствиями больше или равно указанному значению.</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06E42" w14:textId="77777777" w:rsidR="00985CEB" w:rsidRPr="00E81656" w:rsidRDefault="00985CEB" w:rsidP="004112FB">
                  <w:pPr>
                    <w:spacing w:after="0" w:line="240" w:lineRule="auto"/>
                    <w:rPr>
                      <w:rFonts w:cs="Arial"/>
                    </w:rPr>
                  </w:pPr>
                  <w:r w:rsidRPr="00E81656">
                    <w:rPr>
                      <w:rFonts w:eastAsia="Arial" w:cs="Arial"/>
                      <w:color w:val="000000"/>
                      <w:lang w:bidi="ru-RU"/>
                    </w:rPr>
                    <w:t>1</w:t>
                  </w:r>
                </w:p>
              </w:tc>
            </w:tr>
            <w:tr w:rsidR="00985CEB" w:rsidRPr="00E81656" w14:paraId="3D2B885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7B576"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794A27"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EB5A7"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4A19F55A" w14:textId="77777777" w:rsidR="00985CEB" w:rsidRPr="00E81656" w:rsidRDefault="00985CEB" w:rsidP="004112FB">
            <w:pPr>
              <w:spacing w:after="0" w:line="240" w:lineRule="auto"/>
              <w:rPr>
                <w:rFonts w:cs="Arial"/>
              </w:rPr>
            </w:pPr>
          </w:p>
        </w:tc>
        <w:tc>
          <w:tcPr>
            <w:tcW w:w="149" w:type="dxa"/>
          </w:tcPr>
          <w:p w14:paraId="60E65AAE" w14:textId="77777777" w:rsidR="00985CEB" w:rsidRPr="00E81656" w:rsidRDefault="00985CEB" w:rsidP="004112FB">
            <w:pPr>
              <w:pStyle w:val="EmptyCellLayoutStyle"/>
              <w:spacing w:after="0" w:line="240" w:lineRule="auto"/>
              <w:rPr>
                <w:rFonts w:ascii="Arial" w:hAnsi="Arial" w:cs="Arial"/>
              </w:rPr>
            </w:pPr>
          </w:p>
        </w:tc>
      </w:tr>
      <w:tr w:rsidR="00985CEB" w:rsidRPr="00E81656" w14:paraId="65F02010" w14:textId="77777777" w:rsidTr="004112FB">
        <w:trPr>
          <w:trHeight w:val="80"/>
        </w:trPr>
        <w:tc>
          <w:tcPr>
            <w:tcW w:w="54" w:type="dxa"/>
          </w:tcPr>
          <w:p w14:paraId="0D13CBD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B8021CB" w14:textId="77777777" w:rsidR="00985CEB" w:rsidRPr="00E81656" w:rsidRDefault="00985CEB" w:rsidP="004112FB">
            <w:pPr>
              <w:pStyle w:val="EmptyCellLayoutStyle"/>
              <w:spacing w:after="0" w:line="240" w:lineRule="auto"/>
              <w:rPr>
                <w:rFonts w:ascii="Arial" w:hAnsi="Arial" w:cs="Arial"/>
              </w:rPr>
            </w:pPr>
          </w:p>
        </w:tc>
        <w:tc>
          <w:tcPr>
            <w:tcW w:w="149" w:type="dxa"/>
          </w:tcPr>
          <w:p w14:paraId="0D9D486C" w14:textId="77777777" w:rsidR="00985CEB" w:rsidRPr="00E81656" w:rsidRDefault="00985CEB" w:rsidP="004112FB">
            <w:pPr>
              <w:pStyle w:val="EmptyCellLayoutStyle"/>
              <w:spacing w:after="0" w:line="240" w:lineRule="auto"/>
              <w:rPr>
                <w:rFonts w:ascii="Arial" w:hAnsi="Arial" w:cs="Arial"/>
              </w:rPr>
            </w:pPr>
          </w:p>
        </w:tc>
      </w:tr>
    </w:tbl>
    <w:p w14:paraId="480AF4EE" w14:textId="77777777" w:rsidR="00985CEB" w:rsidRPr="00E81656" w:rsidRDefault="00985CEB" w:rsidP="00985CEB">
      <w:pPr>
        <w:spacing w:after="0" w:line="240" w:lineRule="auto"/>
        <w:rPr>
          <w:rFonts w:cs="Arial"/>
        </w:rPr>
      </w:pPr>
    </w:p>
    <w:p w14:paraId="6763369C" w14:textId="77777777" w:rsidR="00985CEB" w:rsidRPr="00E81656" w:rsidRDefault="00985CEB" w:rsidP="00104F9D">
      <w:pPr>
        <w:pStyle w:val="Heading4"/>
        <w:rPr>
          <w:rFonts w:cs="Arial"/>
        </w:rPr>
      </w:pPr>
      <w:bookmarkStart w:id="101" w:name="_Toc469573393"/>
      <w:r w:rsidRPr="00E81656">
        <w:rPr>
          <w:rFonts w:cs="Arial"/>
          <w:lang w:bidi="ru-RU"/>
        </w:rPr>
        <w:lastRenderedPageBreak/>
        <w:t>Развертывание SSRS 2008 — мониторы зависимости (свертки)</w:t>
      </w:r>
      <w:bookmarkEnd w:id="101"/>
    </w:p>
    <w:p w14:paraId="6432EAF1"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Конфигурация экземпляра (свертка)</w:t>
      </w:r>
    </w:p>
    <w:p w14:paraId="106C0B73"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конфигурации экземпляра служб Microsoft SQL Server 2008 Reporting Services</w:t>
      </w:r>
    </w:p>
    <w:p w14:paraId="1C0003D6" w14:textId="77777777" w:rsidR="00985CEB" w:rsidRPr="00E81656" w:rsidRDefault="00985CEB" w:rsidP="00985CEB">
      <w:pPr>
        <w:spacing w:after="0" w:line="240" w:lineRule="auto"/>
        <w:rPr>
          <w:rFonts w:cs="Arial"/>
        </w:rPr>
      </w:pPr>
    </w:p>
    <w:p w14:paraId="479FE00A"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Доступность экземпляра (свертка)</w:t>
      </w:r>
    </w:p>
    <w:p w14:paraId="5B62BB6B"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конфигурации экземпляра служб Microsoft SQL Server 2008 Reporting Services</w:t>
      </w:r>
    </w:p>
    <w:p w14:paraId="75BCE543" w14:textId="77777777" w:rsidR="00985CEB" w:rsidRPr="00E81656" w:rsidRDefault="00985CEB" w:rsidP="00985CEB">
      <w:pPr>
        <w:spacing w:after="0" w:line="240" w:lineRule="auto"/>
        <w:rPr>
          <w:rFonts w:cs="Arial"/>
        </w:rPr>
      </w:pPr>
    </w:p>
    <w:p w14:paraId="6AB44308"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Безопасность экземпляра (свертка)</w:t>
      </w:r>
    </w:p>
    <w:p w14:paraId="207C8850"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безопасности экземпляра служб Microsoft SQL Server 2008 Reporting Services</w:t>
      </w:r>
    </w:p>
    <w:p w14:paraId="648628F2" w14:textId="77777777" w:rsidR="00985CEB" w:rsidRPr="00E81656" w:rsidRDefault="00985CEB" w:rsidP="00985CEB">
      <w:pPr>
        <w:spacing w:after="0" w:line="240" w:lineRule="auto"/>
        <w:rPr>
          <w:rFonts w:cs="Arial"/>
        </w:rPr>
      </w:pPr>
    </w:p>
    <w:p w14:paraId="09DDBB7C"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Безопасность наблюдателя развертывания (свертка)</w:t>
      </w:r>
    </w:p>
    <w:p w14:paraId="1A6E4949"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безопасности для наблюдателя развертывания служб Microsoft SQL Server 2008 Reporting Services</w:t>
      </w:r>
    </w:p>
    <w:p w14:paraId="13FE22B4" w14:textId="77777777" w:rsidR="00985CEB" w:rsidRPr="00E81656" w:rsidRDefault="00985CEB" w:rsidP="00985CEB">
      <w:pPr>
        <w:spacing w:after="0" w:line="240" w:lineRule="auto"/>
        <w:rPr>
          <w:rFonts w:cs="Arial"/>
        </w:rPr>
      </w:pPr>
    </w:p>
    <w:p w14:paraId="17861B2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Доступность наблюдателя развертывания (свертка)</w:t>
      </w:r>
    </w:p>
    <w:p w14:paraId="0ECD4147"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свертки работоспособности доступности для наблюдателя развертывания служб Microsoft SQL Server 2008 Reporting Services</w:t>
      </w:r>
    </w:p>
    <w:p w14:paraId="734DEF8C" w14:textId="77777777" w:rsidR="00985CEB" w:rsidRPr="00E81656" w:rsidRDefault="00985CEB" w:rsidP="00985CEB">
      <w:pPr>
        <w:spacing w:after="0" w:line="240" w:lineRule="auto"/>
        <w:rPr>
          <w:rFonts w:cs="Arial"/>
        </w:rPr>
      </w:pPr>
    </w:p>
    <w:p w14:paraId="0FEBB4E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Доступность баз данных (свертка)</w:t>
      </w:r>
    </w:p>
    <w:p w14:paraId="60873903"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доступности базы данных служб Microsoft SQL Server 2008 Reporting Services</w:t>
      </w:r>
    </w:p>
    <w:p w14:paraId="3EA30C0B" w14:textId="77777777" w:rsidR="00985CEB" w:rsidRPr="00E81656" w:rsidRDefault="00985CEB" w:rsidP="00985CEB">
      <w:pPr>
        <w:spacing w:after="0" w:line="240" w:lineRule="auto"/>
        <w:rPr>
          <w:rFonts w:cs="Arial"/>
        </w:rPr>
      </w:pPr>
    </w:p>
    <w:p w14:paraId="1011E7A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Производительность наблюдателя развертывания (свертка)</w:t>
      </w:r>
    </w:p>
    <w:p w14:paraId="19F19DFC"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производительности наблюдателя развертывания служб Microsoft SQL Server 2008 Reporting Services</w:t>
      </w:r>
    </w:p>
    <w:p w14:paraId="6546809F" w14:textId="77777777" w:rsidR="00985CEB" w:rsidRPr="00E81656" w:rsidRDefault="00985CEB" w:rsidP="00985CEB">
      <w:pPr>
        <w:spacing w:after="0" w:line="240" w:lineRule="auto"/>
        <w:rPr>
          <w:rFonts w:cs="Arial"/>
        </w:rPr>
      </w:pPr>
    </w:p>
    <w:p w14:paraId="5CC136D1"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Настройка наблюдателя развертывания (свертка)</w:t>
      </w:r>
    </w:p>
    <w:p w14:paraId="7B60CEB5"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конфигурации для наблюдателя развертывания служб Microsoft SQL Server 2008 Reporting Services</w:t>
      </w:r>
    </w:p>
    <w:p w14:paraId="4BE6ED57" w14:textId="77777777" w:rsidR="00985CEB" w:rsidRPr="00E81656" w:rsidRDefault="00985CEB" w:rsidP="00985CEB">
      <w:pPr>
        <w:spacing w:after="0" w:line="240" w:lineRule="auto"/>
        <w:rPr>
          <w:rFonts w:cs="Arial"/>
        </w:rPr>
      </w:pPr>
    </w:p>
    <w:p w14:paraId="752BF88C"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Конфигурация базы данных (свертка)</w:t>
      </w:r>
    </w:p>
    <w:p w14:paraId="32EAF9D0"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конфигурации для базы данных служб Microsoft SQL Server 2008 Reporting Services</w:t>
      </w:r>
    </w:p>
    <w:p w14:paraId="7B7E6A37" w14:textId="77777777" w:rsidR="00985CEB" w:rsidRPr="00E81656" w:rsidRDefault="00985CEB" w:rsidP="00985CEB">
      <w:pPr>
        <w:spacing w:after="0" w:line="240" w:lineRule="auto"/>
        <w:rPr>
          <w:rFonts w:cs="Arial"/>
        </w:rPr>
      </w:pPr>
    </w:p>
    <w:p w14:paraId="3BBDAF06"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Безопасность базы данных (свертка)</w:t>
      </w:r>
    </w:p>
    <w:p w14:paraId="76F05A82"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безопасности для базы данных служб Microsoft SQL Server 2008 Reporting Services</w:t>
      </w:r>
    </w:p>
    <w:p w14:paraId="7DCD2B8D" w14:textId="77777777" w:rsidR="00985CEB" w:rsidRPr="00E81656" w:rsidRDefault="00985CEB" w:rsidP="00985CEB">
      <w:pPr>
        <w:spacing w:after="0" w:line="240" w:lineRule="auto"/>
        <w:rPr>
          <w:rFonts w:cs="Arial"/>
        </w:rPr>
      </w:pPr>
    </w:p>
    <w:p w14:paraId="430CCA0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Производительность экземпляра (свертка)</w:t>
      </w:r>
    </w:p>
    <w:p w14:paraId="5CAED6CA"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производительности для экземпляра служб Microsoft SQL Server 2008 Reporting Services</w:t>
      </w:r>
    </w:p>
    <w:p w14:paraId="3A72ED55" w14:textId="77777777" w:rsidR="00985CEB" w:rsidRPr="00E81656" w:rsidRDefault="00985CEB" w:rsidP="00985CEB">
      <w:pPr>
        <w:spacing w:after="0" w:line="240" w:lineRule="auto"/>
        <w:rPr>
          <w:rFonts w:cs="Arial"/>
        </w:rPr>
      </w:pPr>
    </w:p>
    <w:p w14:paraId="6607A992"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Производительность базы данных (свертка)</w:t>
      </w:r>
    </w:p>
    <w:p w14:paraId="4F01421F" w14:textId="77777777" w:rsidR="00985CEB" w:rsidRPr="00E81656" w:rsidRDefault="00985CEB" w:rsidP="00985CEB">
      <w:pPr>
        <w:spacing w:after="0" w:line="240" w:lineRule="auto"/>
        <w:rPr>
          <w:rFonts w:cs="Arial"/>
        </w:rPr>
      </w:pPr>
      <w:r w:rsidRPr="00E81656">
        <w:rPr>
          <w:rFonts w:eastAsia="Arial" w:cs="Arial"/>
          <w:color w:val="000000"/>
          <w:lang w:bidi="ru-RU"/>
        </w:rPr>
        <w:t>Свертка монитора работоспособности производительности для базы данных служб Microsoft SQL Server 2008 Reporting Services</w:t>
      </w:r>
    </w:p>
    <w:p w14:paraId="7E52714E" w14:textId="77777777" w:rsidR="00985CEB" w:rsidRPr="00E81656" w:rsidRDefault="00985CEB" w:rsidP="00985CEB">
      <w:pPr>
        <w:spacing w:after="0" w:line="240" w:lineRule="auto"/>
        <w:rPr>
          <w:rFonts w:cs="Arial"/>
        </w:rPr>
      </w:pPr>
    </w:p>
    <w:p w14:paraId="3BD1B991" w14:textId="77777777" w:rsidR="00985CEB" w:rsidRPr="00E81656" w:rsidRDefault="00985CEB" w:rsidP="00104F9D">
      <w:pPr>
        <w:pStyle w:val="Heading3"/>
        <w:rPr>
          <w:rFonts w:cs="Arial"/>
        </w:rPr>
      </w:pPr>
      <w:bookmarkStart w:id="102" w:name="_Toc469573394"/>
      <w:r w:rsidRPr="00E81656">
        <w:rPr>
          <w:rFonts w:cs="Arial"/>
          <w:lang w:bidi="ru-RU"/>
        </w:rPr>
        <w:t>Начальное значение развертывания SSRS 2008</w:t>
      </w:r>
      <w:bookmarkEnd w:id="102"/>
    </w:p>
    <w:p w14:paraId="77C8CFCE" w14:textId="77777777" w:rsidR="00985CEB" w:rsidRPr="00E81656" w:rsidRDefault="00985CEB" w:rsidP="00985CEB">
      <w:pPr>
        <w:spacing w:after="0" w:line="240" w:lineRule="auto"/>
        <w:rPr>
          <w:rFonts w:cs="Arial"/>
        </w:rPr>
      </w:pPr>
      <w:r w:rsidRPr="00E81656">
        <w:rPr>
          <w:rFonts w:eastAsia="Arial" w:cs="Arial"/>
          <w:color w:val="000000"/>
          <w:lang w:bidi="ru-RU"/>
        </w:rPr>
        <w:t>Это начальное значение для установки развертывания служб Microsoft SQL Server 2008 Reporting Services (Native Mode). Этот объект показывает, что в управляемой среде существует развертывание. Этот объект является неразмещенным и управляется серверами управления SCOM.</w:t>
      </w:r>
    </w:p>
    <w:p w14:paraId="6DD913C2" w14:textId="77777777" w:rsidR="00985CEB" w:rsidRPr="00E81656" w:rsidRDefault="00985CEB" w:rsidP="00104F9D">
      <w:pPr>
        <w:pStyle w:val="Heading4"/>
        <w:rPr>
          <w:rFonts w:cs="Arial"/>
        </w:rPr>
      </w:pPr>
      <w:bookmarkStart w:id="103" w:name="_Toc469573395"/>
      <w:r w:rsidRPr="00E81656">
        <w:rPr>
          <w:rFonts w:cs="Arial"/>
          <w:lang w:bidi="ru-RU"/>
        </w:rPr>
        <w:t>Начальное значение SSRS 2008 — обнаружения</w:t>
      </w:r>
      <w:bookmarkEnd w:id="103"/>
    </w:p>
    <w:p w14:paraId="3BD7F87B"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начального значения развертывания</w:t>
      </w:r>
    </w:p>
    <w:p w14:paraId="67645C06"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начальное значение развертывания служб Microsoft SQL Server 2008 Reporting Services (Native Mode).</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422A8BF5" w14:textId="77777777" w:rsidTr="004112FB">
        <w:trPr>
          <w:trHeight w:val="54"/>
        </w:trPr>
        <w:tc>
          <w:tcPr>
            <w:tcW w:w="54" w:type="dxa"/>
          </w:tcPr>
          <w:p w14:paraId="102B4E1D"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86072A5" w14:textId="77777777" w:rsidR="00985CEB" w:rsidRPr="00E81656" w:rsidRDefault="00985CEB" w:rsidP="004112FB">
            <w:pPr>
              <w:pStyle w:val="EmptyCellLayoutStyle"/>
              <w:spacing w:after="0" w:line="240" w:lineRule="auto"/>
              <w:rPr>
                <w:rFonts w:ascii="Arial" w:hAnsi="Arial" w:cs="Arial"/>
              </w:rPr>
            </w:pPr>
          </w:p>
        </w:tc>
        <w:tc>
          <w:tcPr>
            <w:tcW w:w="149" w:type="dxa"/>
          </w:tcPr>
          <w:p w14:paraId="571B020D" w14:textId="77777777" w:rsidR="00985CEB" w:rsidRPr="00E81656" w:rsidRDefault="00985CEB" w:rsidP="004112FB">
            <w:pPr>
              <w:pStyle w:val="EmptyCellLayoutStyle"/>
              <w:spacing w:after="0" w:line="240" w:lineRule="auto"/>
              <w:rPr>
                <w:rFonts w:ascii="Arial" w:hAnsi="Arial" w:cs="Arial"/>
              </w:rPr>
            </w:pPr>
          </w:p>
        </w:tc>
      </w:tr>
      <w:tr w:rsidR="00985CEB" w:rsidRPr="00E81656" w14:paraId="28244399" w14:textId="77777777" w:rsidTr="004112FB">
        <w:tc>
          <w:tcPr>
            <w:tcW w:w="54" w:type="dxa"/>
          </w:tcPr>
          <w:p w14:paraId="75480AAC"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2A75837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CE4C10"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48EB16"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6F8CB3"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11E0AB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187A1"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D210D"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9C969"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32EA893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164B27"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E0B02"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91EAD"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0AA929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00AC8"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A83C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E636D" w14:textId="77777777" w:rsidR="00985CEB" w:rsidRPr="00E81656" w:rsidRDefault="00985CEB" w:rsidP="004112FB">
                  <w:pPr>
                    <w:spacing w:after="0" w:line="240" w:lineRule="auto"/>
                    <w:rPr>
                      <w:rFonts w:cs="Arial"/>
                    </w:rPr>
                  </w:pPr>
                </w:p>
              </w:tc>
            </w:tr>
            <w:tr w:rsidR="00985CEB" w:rsidRPr="00E81656" w14:paraId="64C3B82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1A373" w14:textId="7233C8C9"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822A8"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6637F"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65948D2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7CB923"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D74F0E"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008FAC"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0EF8F36F" w14:textId="77777777" w:rsidR="00985CEB" w:rsidRPr="00E81656" w:rsidRDefault="00985CEB" w:rsidP="004112FB">
            <w:pPr>
              <w:spacing w:after="0" w:line="240" w:lineRule="auto"/>
              <w:rPr>
                <w:rFonts w:cs="Arial"/>
              </w:rPr>
            </w:pPr>
          </w:p>
        </w:tc>
        <w:tc>
          <w:tcPr>
            <w:tcW w:w="149" w:type="dxa"/>
          </w:tcPr>
          <w:p w14:paraId="7F9F9501" w14:textId="77777777" w:rsidR="00985CEB" w:rsidRPr="00E81656" w:rsidRDefault="00985CEB" w:rsidP="004112FB">
            <w:pPr>
              <w:pStyle w:val="EmptyCellLayoutStyle"/>
              <w:spacing w:after="0" w:line="240" w:lineRule="auto"/>
              <w:rPr>
                <w:rFonts w:ascii="Arial" w:hAnsi="Arial" w:cs="Arial"/>
              </w:rPr>
            </w:pPr>
          </w:p>
        </w:tc>
      </w:tr>
      <w:tr w:rsidR="00985CEB" w:rsidRPr="00E81656" w14:paraId="78AA1CEC" w14:textId="77777777" w:rsidTr="004112FB">
        <w:trPr>
          <w:trHeight w:val="80"/>
        </w:trPr>
        <w:tc>
          <w:tcPr>
            <w:tcW w:w="54" w:type="dxa"/>
          </w:tcPr>
          <w:p w14:paraId="1241FE5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8C79E43" w14:textId="77777777" w:rsidR="00985CEB" w:rsidRPr="00E81656" w:rsidRDefault="00985CEB" w:rsidP="004112FB">
            <w:pPr>
              <w:pStyle w:val="EmptyCellLayoutStyle"/>
              <w:spacing w:after="0" w:line="240" w:lineRule="auto"/>
              <w:rPr>
                <w:rFonts w:ascii="Arial" w:hAnsi="Arial" w:cs="Arial"/>
              </w:rPr>
            </w:pPr>
          </w:p>
        </w:tc>
        <w:tc>
          <w:tcPr>
            <w:tcW w:w="149" w:type="dxa"/>
          </w:tcPr>
          <w:p w14:paraId="6D0F2277" w14:textId="77777777" w:rsidR="00985CEB" w:rsidRPr="00E81656" w:rsidRDefault="00985CEB" w:rsidP="004112FB">
            <w:pPr>
              <w:pStyle w:val="EmptyCellLayoutStyle"/>
              <w:spacing w:after="0" w:line="240" w:lineRule="auto"/>
              <w:rPr>
                <w:rFonts w:ascii="Arial" w:hAnsi="Arial" w:cs="Arial"/>
              </w:rPr>
            </w:pPr>
          </w:p>
        </w:tc>
      </w:tr>
    </w:tbl>
    <w:p w14:paraId="312486F1" w14:textId="77777777" w:rsidR="00985CEB" w:rsidRPr="00E81656" w:rsidRDefault="00985CEB" w:rsidP="00985CEB">
      <w:pPr>
        <w:spacing w:after="0" w:line="240" w:lineRule="auto"/>
        <w:rPr>
          <w:rFonts w:cs="Arial"/>
        </w:rPr>
      </w:pPr>
    </w:p>
    <w:p w14:paraId="6159931B" w14:textId="77777777" w:rsidR="00985CEB" w:rsidRPr="00E81656" w:rsidRDefault="00985CEB" w:rsidP="00104F9D">
      <w:pPr>
        <w:pStyle w:val="Heading3"/>
        <w:rPr>
          <w:rFonts w:cs="Arial"/>
        </w:rPr>
      </w:pPr>
      <w:bookmarkStart w:id="104" w:name="_Toc469573396"/>
      <w:r w:rsidRPr="00E81656">
        <w:rPr>
          <w:rFonts w:cs="Arial"/>
          <w:lang w:bidi="ru-RU"/>
        </w:rPr>
        <w:t>Наблюдатель развертывания SSRS 2008</w:t>
      </w:r>
      <w:bookmarkEnd w:id="104"/>
    </w:p>
    <w:p w14:paraId="446D5E8E" w14:textId="77777777" w:rsidR="00985CEB" w:rsidRPr="00E81656" w:rsidRDefault="00985CEB" w:rsidP="00985CEB">
      <w:pPr>
        <w:spacing w:after="0" w:line="240" w:lineRule="auto"/>
        <w:rPr>
          <w:rFonts w:cs="Arial"/>
        </w:rPr>
      </w:pPr>
      <w:r w:rsidRPr="00E81656">
        <w:rPr>
          <w:rFonts w:eastAsia="Arial" w:cs="Arial"/>
          <w:color w:val="000000"/>
          <w:lang w:bidi="ru-RU"/>
        </w:rPr>
        <w:t xml:space="preserve">Наблюдатель развертывания — это скрытый объект, который используется в качестве целевого объекта при запуске рабочих процессов мониторинга для объекта развертывания. Наблюдатель развертывания представляет собой неразмещенный объект. Сервер, на котором размещена база данных каталога SSRS, используется для управления этим </w:t>
      </w:r>
      <w:r w:rsidRPr="00E81656">
        <w:rPr>
          <w:rFonts w:eastAsia="Arial" w:cs="Arial"/>
          <w:color w:val="000000"/>
          <w:lang w:bidi="ru-RU"/>
        </w:rPr>
        <w:lastRenderedPageBreak/>
        <w:t>объектом. Если на сервере, где расположена база данных, не установлен никакой агент, за выполнение соответствующих рабочих процессов будет отвечать один из серверов SSRS.</w:t>
      </w:r>
    </w:p>
    <w:p w14:paraId="32D14F12" w14:textId="77777777" w:rsidR="00985CEB" w:rsidRPr="00E81656" w:rsidRDefault="00985CEB" w:rsidP="00104F9D">
      <w:pPr>
        <w:pStyle w:val="Heading4"/>
        <w:rPr>
          <w:rFonts w:cs="Arial"/>
        </w:rPr>
      </w:pPr>
      <w:bookmarkStart w:id="105" w:name="_Toc469573397"/>
      <w:r w:rsidRPr="00E81656">
        <w:rPr>
          <w:rFonts w:cs="Arial"/>
          <w:lang w:bidi="ru-RU"/>
        </w:rPr>
        <w:t>Наблюдатель развертывания SSRS 2008 — обнаружения</w:t>
      </w:r>
      <w:bookmarkEnd w:id="105"/>
    </w:p>
    <w:p w14:paraId="22D3251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развертывания в собственном режиме</w:t>
      </w:r>
    </w:p>
    <w:p w14:paraId="19424B4E" w14:textId="77777777" w:rsidR="00985CEB" w:rsidRPr="00E81656" w:rsidRDefault="00985CEB" w:rsidP="00985CEB">
      <w:pPr>
        <w:spacing w:after="0" w:line="240" w:lineRule="auto"/>
        <w:rPr>
          <w:rFonts w:cs="Arial"/>
        </w:rPr>
      </w:pPr>
      <w:r w:rsidRPr="00E81656">
        <w:rPr>
          <w:rFonts w:eastAsia="Arial" w:cs="Arial"/>
          <w:color w:val="000000"/>
          <w:lang w:bidi="ru-RU"/>
        </w:rPr>
        <w:t>Это правило находит все экземпляры развертывания SSRS 2008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985CEB" w:rsidRPr="00E81656" w14:paraId="2E3121A5" w14:textId="77777777" w:rsidTr="004112FB">
        <w:trPr>
          <w:trHeight w:val="54"/>
        </w:trPr>
        <w:tc>
          <w:tcPr>
            <w:tcW w:w="54" w:type="dxa"/>
          </w:tcPr>
          <w:p w14:paraId="1F4FBD6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1224953" w14:textId="77777777" w:rsidR="00985CEB" w:rsidRPr="00E81656" w:rsidRDefault="00985CEB" w:rsidP="004112FB">
            <w:pPr>
              <w:pStyle w:val="EmptyCellLayoutStyle"/>
              <w:spacing w:after="0" w:line="240" w:lineRule="auto"/>
              <w:rPr>
                <w:rFonts w:ascii="Arial" w:hAnsi="Arial" w:cs="Arial"/>
              </w:rPr>
            </w:pPr>
          </w:p>
        </w:tc>
        <w:tc>
          <w:tcPr>
            <w:tcW w:w="149" w:type="dxa"/>
          </w:tcPr>
          <w:p w14:paraId="2B63C960" w14:textId="77777777" w:rsidR="00985CEB" w:rsidRPr="00E81656" w:rsidRDefault="00985CEB" w:rsidP="004112FB">
            <w:pPr>
              <w:pStyle w:val="EmptyCellLayoutStyle"/>
              <w:spacing w:after="0" w:line="240" w:lineRule="auto"/>
              <w:rPr>
                <w:rFonts w:ascii="Arial" w:hAnsi="Arial" w:cs="Arial"/>
              </w:rPr>
            </w:pPr>
          </w:p>
        </w:tc>
      </w:tr>
      <w:tr w:rsidR="00985CEB" w:rsidRPr="00E81656" w14:paraId="263395BE" w14:textId="77777777" w:rsidTr="004112FB">
        <w:tc>
          <w:tcPr>
            <w:tcW w:w="54" w:type="dxa"/>
          </w:tcPr>
          <w:p w14:paraId="2DE4928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985CEB" w:rsidRPr="00E81656" w14:paraId="63A2538A"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D5375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B9656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73842B"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9740EE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BC0E1"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35938"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9F3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7E6CF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D682D"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2442B"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DD37A" w14:textId="77777777" w:rsidR="00985CEB" w:rsidRPr="00E81656" w:rsidRDefault="00985CEB" w:rsidP="004112FB">
                  <w:pPr>
                    <w:spacing w:after="0" w:line="240" w:lineRule="auto"/>
                    <w:rPr>
                      <w:rFonts w:cs="Arial"/>
                    </w:rPr>
                  </w:pPr>
                  <w:r w:rsidRPr="00E81656">
                    <w:rPr>
                      <w:rFonts w:eastAsia="Arial" w:cs="Arial"/>
                      <w:color w:val="000000"/>
                      <w:lang w:bidi="ru-RU"/>
                    </w:rPr>
                    <w:t>14400</w:t>
                  </w:r>
                </w:p>
              </w:tc>
            </w:tr>
            <w:tr w:rsidR="00985CEB" w:rsidRPr="00E81656" w14:paraId="7D14B32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170B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D81E1"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826F" w14:textId="77777777" w:rsidR="00985CEB" w:rsidRPr="00E81656" w:rsidRDefault="00985CEB" w:rsidP="004112FB">
                  <w:pPr>
                    <w:spacing w:after="0" w:line="240" w:lineRule="auto"/>
                    <w:rPr>
                      <w:rFonts w:cs="Arial"/>
                    </w:rPr>
                  </w:pPr>
                </w:p>
              </w:tc>
            </w:tr>
            <w:tr w:rsidR="00985CEB" w:rsidRPr="00E81656" w14:paraId="31331A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2A401B"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EA0A5F"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9CD20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0799E0A" w14:textId="77777777" w:rsidR="00985CEB" w:rsidRPr="00E81656" w:rsidRDefault="00985CEB" w:rsidP="004112FB">
            <w:pPr>
              <w:spacing w:after="0" w:line="240" w:lineRule="auto"/>
              <w:rPr>
                <w:rFonts w:cs="Arial"/>
              </w:rPr>
            </w:pPr>
          </w:p>
        </w:tc>
        <w:tc>
          <w:tcPr>
            <w:tcW w:w="149" w:type="dxa"/>
          </w:tcPr>
          <w:p w14:paraId="24B09AE9" w14:textId="77777777" w:rsidR="00985CEB" w:rsidRPr="00E81656" w:rsidRDefault="00985CEB" w:rsidP="004112FB">
            <w:pPr>
              <w:pStyle w:val="EmptyCellLayoutStyle"/>
              <w:spacing w:after="0" w:line="240" w:lineRule="auto"/>
              <w:rPr>
                <w:rFonts w:ascii="Arial" w:hAnsi="Arial" w:cs="Arial"/>
              </w:rPr>
            </w:pPr>
          </w:p>
        </w:tc>
      </w:tr>
      <w:tr w:rsidR="00985CEB" w:rsidRPr="00E81656" w14:paraId="7BE889AE" w14:textId="77777777" w:rsidTr="004112FB">
        <w:trPr>
          <w:trHeight w:val="80"/>
        </w:trPr>
        <w:tc>
          <w:tcPr>
            <w:tcW w:w="54" w:type="dxa"/>
          </w:tcPr>
          <w:p w14:paraId="24045D3C"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6799E03" w14:textId="77777777" w:rsidR="00985CEB" w:rsidRPr="00E81656" w:rsidRDefault="00985CEB" w:rsidP="004112FB">
            <w:pPr>
              <w:pStyle w:val="EmptyCellLayoutStyle"/>
              <w:spacing w:after="0" w:line="240" w:lineRule="auto"/>
              <w:rPr>
                <w:rFonts w:ascii="Arial" w:hAnsi="Arial" w:cs="Arial"/>
              </w:rPr>
            </w:pPr>
          </w:p>
        </w:tc>
        <w:tc>
          <w:tcPr>
            <w:tcW w:w="149" w:type="dxa"/>
          </w:tcPr>
          <w:p w14:paraId="12AFC36B" w14:textId="77777777" w:rsidR="00985CEB" w:rsidRPr="00E81656" w:rsidRDefault="00985CEB" w:rsidP="004112FB">
            <w:pPr>
              <w:pStyle w:val="EmptyCellLayoutStyle"/>
              <w:spacing w:after="0" w:line="240" w:lineRule="auto"/>
              <w:rPr>
                <w:rFonts w:ascii="Arial" w:hAnsi="Arial" w:cs="Arial"/>
              </w:rPr>
            </w:pPr>
          </w:p>
        </w:tc>
      </w:tr>
    </w:tbl>
    <w:p w14:paraId="22F6BFB0" w14:textId="77777777" w:rsidR="00985CEB" w:rsidRPr="00E81656" w:rsidRDefault="00985CEB" w:rsidP="00985CEB">
      <w:pPr>
        <w:spacing w:after="0" w:line="240" w:lineRule="auto"/>
        <w:rPr>
          <w:rFonts w:cs="Arial"/>
        </w:rPr>
      </w:pPr>
    </w:p>
    <w:p w14:paraId="6F2496EE" w14:textId="77777777" w:rsidR="00985CEB" w:rsidRPr="00E81656" w:rsidRDefault="00985CEB" w:rsidP="00104F9D">
      <w:pPr>
        <w:pStyle w:val="Heading4"/>
        <w:rPr>
          <w:rFonts w:cs="Arial"/>
        </w:rPr>
      </w:pPr>
      <w:bookmarkStart w:id="106" w:name="_Toc469573398"/>
      <w:r w:rsidRPr="00E81656">
        <w:rPr>
          <w:rFonts w:cs="Arial"/>
          <w:lang w:bidi="ru-RU"/>
        </w:rPr>
        <w:t>Наблюдатель развертывания SSRS 2008 — базовые мониторы</w:t>
      </w:r>
      <w:bookmarkEnd w:id="106"/>
    </w:p>
    <w:p w14:paraId="69BF1A0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База данных доступна</w:t>
      </w:r>
    </w:p>
    <w:p w14:paraId="63574CA5" w14:textId="77777777" w:rsidR="00985CEB" w:rsidRPr="00E81656" w:rsidRDefault="00985CEB" w:rsidP="00985CEB">
      <w:pPr>
        <w:spacing w:after="0" w:line="240" w:lineRule="auto"/>
        <w:rPr>
          <w:rFonts w:cs="Arial"/>
        </w:rPr>
      </w:pPr>
      <w:r w:rsidRPr="00E81656">
        <w:rPr>
          <w:rFonts w:eastAsia="Arial" w:cs="Arial"/>
          <w:color w:val="000000"/>
          <w:lang w:bidi="ru-RU"/>
        </w:rPr>
        <w:t>Монитор изменяет свое состояние и выдает предупреждение, если наблюдателю развертывания не удается подключиться к базе данных служб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CD87BA2" w14:textId="77777777" w:rsidTr="004112FB">
        <w:trPr>
          <w:trHeight w:val="54"/>
        </w:trPr>
        <w:tc>
          <w:tcPr>
            <w:tcW w:w="54" w:type="dxa"/>
          </w:tcPr>
          <w:p w14:paraId="272453AC"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7AABF62" w14:textId="77777777" w:rsidR="00985CEB" w:rsidRPr="00E81656" w:rsidRDefault="00985CEB" w:rsidP="004112FB">
            <w:pPr>
              <w:pStyle w:val="EmptyCellLayoutStyle"/>
              <w:spacing w:after="0" w:line="240" w:lineRule="auto"/>
              <w:rPr>
                <w:rFonts w:ascii="Arial" w:hAnsi="Arial" w:cs="Arial"/>
              </w:rPr>
            </w:pPr>
          </w:p>
        </w:tc>
        <w:tc>
          <w:tcPr>
            <w:tcW w:w="149" w:type="dxa"/>
          </w:tcPr>
          <w:p w14:paraId="2C7CDA89" w14:textId="77777777" w:rsidR="00985CEB" w:rsidRPr="00E81656" w:rsidRDefault="00985CEB" w:rsidP="004112FB">
            <w:pPr>
              <w:pStyle w:val="EmptyCellLayoutStyle"/>
              <w:spacing w:after="0" w:line="240" w:lineRule="auto"/>
              <w:rPr>
                <w:rFonts w:ascii="Arial" w:hAnsi="Arial" w:cs="Arial"/>
              </w:rPr>
            </w:pPr>
          </w:p>
        </w:tc>
      </w:tr>
      <w:tr w:rsidR="00985CEB" w:rsidRPr="00E81656" w14:paraId="096AE14E" w14:textId="77777777" w:rsidTr="004112FB">
        <w:tc>
          <w:tcPr>
            <w:tcW w:w="54" w:type="dxa"/>
          </w:tcPr>
          <w:p w14:paraId="280BC2BB"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7E778A5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3A4158"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E9BCC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FB5EFB"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2FBDD9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4010E"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945E2"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ADA19"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7D90D1B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1F80F"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62EBD"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BF9F3"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3B57470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95B27"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AB7B7"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6CB70"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2CDE6E4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BB780"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B5D9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1B375" w14:textId="77777777" w:rsidR="00985CEB" w:rsidRPr="00E81656" w:rsidRDefault="00985CEB" w:rsidP="004112FB">
                  <w:pPr>
                    <w:spacing w:after="0" w:line="240" w:lineRule="auto"/>
                    <w:rPr>
                      <w:rFonts w:cs="Arial"/>
                    </w:rPr>
                  </w:pPr>
                </w:p>
              </w:tc>
            </w:tr>
            <w:tr w:rsidR="00985CEB" w:rsidRPr="00E81656" w14:paraId="0AC51DC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9DE1A" w14:textId="0402D008"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A87C1"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Рабочий процесс завершится с ошибкой и зарегистрирует событие, если не сможет </w:t>
                  </w:r>
                  <w:r w:rsidRPr="00E81656">
                    <w:rPr>
                      <w:rFonts w:eastAsia="Arial" w:cs="Arial"/>
                      <w:color w:val="000000"/>
                      <w:lang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6B7C7"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200</w:t>
                  </w:r>
                </w:p>
              </w:tc>
            </w:tr>
            <w:tr w:rsidR="00985CEB" w:rsidRPr="00E81656" w14:paraId="1B42F495"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3DC31"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F32488"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CD625B"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72ADC274" w14:textId="77777777" w:rsidR="00985CEB" w:rsidRPr="00E81656" w:rsidRDefault="00985CEB" w:rsidP="004112FB">
            <w:pPr>
              <w:spacing w:after="0" w:line="240" w:lineRule="auto"/>
              <w:rPr>
                <w:rFonts w:cs="Arial"/>
              </w:rPr>
            </w:pPr>
          </w:p>
        </w:tc>
        <w:tc>
          <w:tcPr>
            <w:tcW w:w="149" w:type="dxa"/>
          </w:tcPr>
          <w:p w14:paraId="0F09E38A" w14:textId="77777777" w:rsidR="00985CEB" w:rsidRPr="00E81656" w:rsidRDefault="00985CEB" w:rsidP="004112FB">
            <w:pPr>
              <w:pStyle w:val="EmptyCellLayoutStyle"/>
              <w:spacing w:after="0" w:line="240" w:lineRule="auto"/>
              <w:rPr>
                <w:rFonts w:ascii="Arial" w:hAnsi="Arial" w:cs="Arial"/>
              </w:rPr>
            </w:pPr>
          </w:p>
        </w:tc>
      </w:tr>
      <w:tr w:rsidR="00985CEB" w:rsidRPr="00E81656" w14:paraId="501780DC" w14:textId="77777777" w:rsidTr="004112FB">
        <w:trPr>
          <w:trHeight w:val="80"/>
        </w:trPr>
        <w:tc>
          <w:tcPr>
            <w:tcW w:w="54" w:type="dxa"/>
          </w:tcPr>
          <w:p w14:paraId="64521B5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CEFC6AD" w14:textId="77777777" w:rsidR="00985CEB" w:rsidRPr="00E81656" w:rsidRDefault="00985CEB" w:rsidP="004112FB">
            <w:pPr>
              <w:pStyle w:val="EmptyCellLayoutStyle"/>
              <w:spacing w:after="0" w:line="240" w:lineRule="auto"/>
              <w:rPr>
                <w:rFonts w:ascii="Arial" w:hAnsi="Arial" w:cs="Arial"/>
              </w:rPr>
            </w:pPr>
          </w:p>
        </w:tc>
        <w:tc>
          <w:tcPr>
            <w:tcW w:w="149" w:type="dxa"/>
          </w:tcPr>
          <w:p w14:paraId="55A5AE2B" w14:textId="77777777" w:rsidR="00985CEB" w:rsidRPr="00E81656" w:rsidRDefault="00985CEB" w:rsidP="004112FB">
            <w:pPr>
              <w:pStyle w:val="EmptyCellLayoutStyle"/>
              <w:spacing w:after="0" w:line="240" w:lineRule="auto"/>
              <w:rPr>
                <w:rFonts w:ascii="Arial" w:hAnsi="Arial" w:cs="Arial"/>
              </w:rPr>
            </w:pPr>
          </w:p>
        </w:tc>
      </w:tr>
    </w:tbl>
    <w:p w14:paraId="30B75E93" w14:textId="77777777" w:rsidR="00985CEB" w:rsidRPr="00E81656" w:rsidRDefault="00985CEB" w:rsidP="00985CEB">
      <w:pPr>
        <w:spacing w:after="0" w:line="240" w:lineRule="auto"/>
        <w:rPr>
          <w:rFonts w:cs="Arial"/>
        </w:rPr>
      </w:pPr>
    </w:p>
    <w:p w14:paraId="05B4016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Неправильно сконфигурированные источники данных</w:t>
      </w:r>
    </w:p>
    <w:p w14:paraId="65A67148" w14:textId="7AF369F1"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обнаруживаются неправильно настроенные источники данных.</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E81656" w14:paraId="7553CEC6" w14:textId="77777777" w:rsidTr="004112FB">
        <w:trPr>
          <w:trHeight w:val="54"/>
        </w:trPr>
        <w:tc>
          <w:tcPr>
            <w:tcW w:w="54" w:type="dxa"/>
          </w:tcPr>
          <w:p w14:paraId="3D54BF1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7335FFE" w14:textId="77777777" w:rsidR="00985CEB" w:rsidRPr="00E81656" w:rsidRDefault="00985CEB" w:rsidP="004112FB">
            <w:pPr>
              <w:pStyle w:val="EmptyCellLayoutStyle"/>
              <w:spacing w:after="0" w:line="240" w:lineRule="auto"/>
              <w:rPr>
                <w:rFonts w:ascii="Arial" w:hAnsi="Arial" w:cs="Arial"/>
              </w:rPr>
            </w:pPr>
          </w:p>
        </w:tc>
        <w:tc>
          <w:tcPr>
            <w:tcW w:w="149" w:type="dxa"/>
          </w:tcPr>
          <w:p w14:paraId="08F68B89" w14:textId="77777777" w:rsidR="00985CEB" w:rsidRPr="00E81656" w:rsidRDefault="00985CEB" w:rsidP="004112FB">
            <w:pPr>
              <w:pStyle w:val="EmptyCellLayoutStyle"/>
              <w:spacing w:after="0" w:line="240" w:lineRule="auto"/>
              <w:rPr>
                <w:rFonts w:ascii="Arial" w:hAnsi="Arial" w:cs="Arial"/>
              </w:rPr>
            </w:pPr>
          </w:p>
        </w:tc>
      </w:tr>
      <w:tr w:rsidR="00985CEB" w:rsidRPr="00E81656" w14:paraId="6E3D5976" w14:textId="77777777" w:rsidTr="004112FB">
        <w:tc>
          <w:tcPr>
            <w:tcW w:w="54" w:type="dxa"/>
          </w:tcPr>
          <w:p w14:paraId="2B307120"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985CEB" w:rsidRPr="00E81656" w14:paraId="0BF10170"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70A161"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BEE64"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253864"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6CF1BC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0E681"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7A66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7ED7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09BA5D6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A21DA"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15946"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AAB4D"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72B6FD6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ED7C4"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86AB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3F47B" w14:textId="77777777" w:rsidR="00985CEB" w:rsidRPr="00E81656" w:rsidRDefault="00985CEB" w:rsidP="004112FB">
                  <w:pPr>
                    <w:spacing w:after="0" w:line="240" w:lineRule="auto"/>
                    <w:rPr>
                      <w:rFonts w:cs="Arial"/>
                    </w:rPr>
                  </w:pPr>
                  <w:r w:rsidRPr="00E81656">
                    <w:rPr>
                      <w:rFonts w:eastAsia="Arial" w:cs="Arial"/>
                      <w:color w:val="000000"/>
                      <w:lang w:bidi="ru-RU"/>
                    </w:rPr>
                    <w:t>604800</w:t>
                  </w:r>
                </w:p>
              </w:tc>
            </w:tr>
            <w:tr w:rsidR="00985CEB" w:rsidRPr="00E81656" w14:paraId="063BE5F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236540"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0418E"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FE7CA" w14:textId="77777777" w:rsidR="00985CEB" w:rsidRPr="00E81656" w:rsidRDefault="00985CEB" w:rsidP="004112FB">
                  <w:pPr>
                    <w:spacing w:after="0" w:line="240" w:lineRule="auto"/>
                    <w:rPr>
                      <w:rFonts w:cs="Arial"/>
                    </w:rPr>
                  </w:pPr>
                </w:p>
              </w:tc>
            </w:tr>
            <w:tr w:rsidR="00985CEB" w:rsidRPr="00E81656" w14:paraId="12FE67A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1BCF9"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B758C" w14:textId="77777777" w:rsidR="00985CEB" w:rsidRPr="00E81656" w:rsidRDefault="00985CEB" w:rsidP="004112FB">
                  <w:pPr>
                    <w:spacing w:after="0" w:line="240" w:lineRule="auto"/>
                    <w:rPr>
                      <w:rFonts w:cs="Arial"/>
                    </w:rPr>
                  </w:pPr>
                  <w:r w:rsidRPr="00E81656">
                    <w:rPr>
                      <w:rFonts w:eastAsia="Arial" w:cs="Arial"/>
                      <w:color w:val="000000"/>
                      <w:lang w:bidi="ru-RU"/>
                    </w:rPr>
                    <w:t>Монитор изменяет состояние и регистрирует предупреждение, если количество неправильно настроенных источников данных превысит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95493" w14:textId="77777777" w:rsidR="00985CEB" w:rsidRPr="00E81656" w:rsidRDefault="00985CEB" w:rsidP="004112FB">
                  <w:pPr>
                    <w:spacing w:after="0" w:line="240" w:lineRule="auto"/>
                    <w:rPr>
                      <w:rFonts w:cs="Arial"/>
                    </w:rPr>
                  </w:pPr>
                  <w:r w:rsidRPr="00E81656">
                    <w:rPr>
                      <w:rFonts w:eastAsia="Arial" w:cs="Arial"/>
                      <w:color w:val="000000"/>
                      <w:lang w:bidi="ru-RU"/>
                    </w:rPr>
                    <w:t>0</w:t>
                  </w:r>
                </w:p>
              </w:tc>
            </w:tr>
            <w:tr w:rsidR="00985CEB" w:rsidRPr="00E81656" w14:paraId="679BD4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AC90F" w14:textId="673434BD"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00D0F"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1AC4D"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459F79F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259468"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BB503F"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23B08"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216232A" w14:textId="77777777" w:rsidR="00985CEB" w:rsidRPr="00E81656" w:rsidRDefault="00985CEB" w:rsidP="004112FB">
            <w:pPr>
              <w:spacing w:after="0" w:line="240" w:lineRule="auto"/>
              <w:rPr>
                <w:rFonts w:cs="Arial"/>
              </w:rPr>
            </w:pPr>
          </w:p>
        </w:tc>
        <w:tc>
          <w:tcPr>
            <w:tcW w:w="149" w:type="dxa"/>
          </w:tcPr>
          <w:p w14:paraId="764FCB76" w14:textId="77777777" w:rsidR="00985CEB" w:rsidRPr="00E81656" w:rsidRDefault="00985CEB" w:rsidP="004112FB">
            <w:pPr>
              <w:pStyle w:val="EmptyCellLayoutStyle"/>
              <w:spacing w:after="0" w:line="240" w:lineRule="auto"/>
              <w:rPr>
                <w:rFonts w:ascii="Arial" w:hAnsi="Arial" w:cs="Arial"/>
              </w:rPr>
            </w:pPr>
          </w:p>
        </w:tc>
      </w:tr>
      <w:tr w:rsidR="00985CEB" w:rsidRPr="00E81656" w14:paraId="228378D0" w14:textId="77777777" w:rsidTr="004112FB">
        <w:trPr>
          <w:trHeight w:val="80"/>
        </w:trPr>
        <w:tc>
          <w:tcPr>
            <w:tcW w:w="54" w:type="dxa"/>
          </w:tcPr>
          <w:p w14:paraId="429DFDC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21D8326" w14:textId="77777777" w:rsidR="00985CEB" w:rsidRPr="00E81656" w:rsidRDefault="00985CEB" w:rsidP="004112FB">
            <w:pPr>
              <w:pStyle w:val="EmptyCellLayoutStyle"/>
              <w:spacing w:after="0" w:line="240" w:lineRule="auto"/>
              <w:rPr>
                <w:rFonts w:ascii="Arial" w:hAnsi="Arial" w:cs="Arial"/>
              </w:rPr>
            </w:pPr>
          </w:p>
        </w:tc>
        <w:tc>
          <w:tcPr>
            <w:tcW w:w="149" w:type="dxa"/>
          </w:tcPr>
          <w:p w14:paraId="013D2A11" w14:textId="77777777" w:rsidR="00985CEB" w:rsidRPr="00E81656" w:rsidRDefault="00985CEB" w:rsidP="004112FB">
            <w:pPr>
              <w:pStyle w:val="EmptyCellLayoutStyle"/>
              <w:spacing w:after="0" w:line="240" w:lineRule="auto"/>
              <w:rPr>
                <w:rFonts w:ascii="Arial" w:hAnsi="Arial" w:cs="Arial"/>
              </w:rPr>
            </w:pPr>
          </w:p>
        </w:tc>
      </w:tr>
    </w:tbl>
    <w:p w14:paraId="28BE849A" w14:textId="77777777" w:rsidR="00985CEB" w:rsidRPr="00E81656" w:rsidRDefault="00985CEB" w:rsidP="00985CEB">
      <w:pPr>
        <w:spacing w:after="0" w:line="240" w:lineRule="auto"/>
        <w:rPr>
          <w:rFonts w:cs="Arial"/>
        </w:rPr>
      </w:pPr>
    </w:p>
    <w:p w14:paraId="2FF1E066"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Временная база данных доступна</w:t>
      </w:r>
    </w:p>
    <w:p w14:paraId="6D3A8015" w14:textId="77777777"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наблюдатель развертывания не может подключиться к временной базе данных служб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4BC04106" w14:textId="77777777" w:rsidTr="004112FB">
        <w:trPr>
          <w:trHeight w:val="54"/>
        </w:trPr>
        <w:tc>
          <w:tcPr>
            <w:tcW w:w="54" w:type="dxa"/>
          </w:tcPr>
          <w:p w14:paraId="785091B6"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5F2E0E3" w14:textId="77777777" w:rsidR="00985CEB" w:rsidRPr="00E81656" w:rsidRDefault="00985CEB" w:rsidP="004112FB">
            <w:pPr>
              <w:pStyle w:val="EmptyCellLayoutStyle"/>
              <w:spacing w:after="0" w:line="240" w:lineRule="auto"/>
              <w:rPr>
                <w:rFonts w:ascii="Arial" w:hAnsi="Arial" w:cs="Arial"/>
              </w:rPr>
            </w:pPr>
          </w:p>
        </w:tc>
        <w:tc>
          <w:tcPr>
            <w:tcW w:w="149" w:type="dxa"/>
          </w:tcPr>
          <w:p w14:paraId="11AA425A" w14:textId="77777777" w:rsidR="00985CEB" w:rsidRPr="00E81656" w:rsidRDefault="00985CEB" w:rsidP="004112FB">
            <w:pPr>
              <w:pStyle w:val="EmptyCellLayoutStyle"/>
              <w:spacing w:after="0" w:line="240" w:lineRule="auto"/>
              <w:rPr>
                <w:rFonts w:ascii="Arial" w:hAnsi="Arial" w:cs="Arial"/>
              </w:rPr>
            </w:pPr>
          </w:p>
        </w:tc>
      </w:tr>
      <w:tr w:rsidR="00985CEB" w:rsidRPr="00E81656" w14:paraId="0319B9AB" w14:textId="77777777" w:rsidTr="004112FB">
        <w:tc>
          <w:tcPr>
            <w:tcW w:w="54" w:type="dxa"/>
          </w:tcPr>
          <w:p w14:paraId="298B6437"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34F906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904E12"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FFC4E"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4F082A"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39BFA92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FD5A7"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43C8F"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74326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350783B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965C3"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1917A"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6D289"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1CE67CA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61624"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C6887"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2C9DA"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753E07F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47C417"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3A8883"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3E17B" w14:textId="77777777" w:rsidR="00985CEB" w:rsidRPr="00E81656" w:rsidRDefault="00985CEB" w:rsidP="004112FB">
                  <w:pPr>
                    <w:spacing w:after="0" w:line="240" w:lineRule="auto"/>
                    <w:rPr>
                      <w:rFonts w:cs="Arial"/>
                    </w:rPr>
                  </w:pPr>
                </w:p>
              </w:tc>
            </w:tr>
            <w:tr w:rsidR="00985CEB" w:rsidRPr="00E81656" w14:paraId="18F1E82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59315" w14:textId="58D82FF8"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A8778E"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F3DC7"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4359AD2E"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646A2D"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4A0ECD"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688C4"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62559FB7" w14:textId="77777777" w:rsidR="00985CEB" w:rsidRPr="00E81656" w:rsidRDefault="00985CEB" w:rsidP="004112FB">
            <w:pPr>
              <w:spacing w:after="0" w:line="240" w:lineRule="auto"/>
              <w:rPr>
                <w:rFonts w:cs="Arial"/>
              </w:rPr>
            </w:pPr>
          </w:p>
        </w:tc>
        <w:tc>
          <w:tcPr>
            <w:tcW w:w="149" w:type="dxa"/>
          </w:tcPr>
          <w:p w14:paraId="09DD1FCD" w14:textId="77777777" w:rsidR="00985CEB" w:rsidRPr="00E81656" w:rsidRDefault="00985CEB" w:rsidP="004112FB">
            <w:pPr>
              <w:pStyle w:val="EmptyCellLayoutStyle"/>
              <w:spacing w:after="0" w:line="240" w:lineRule="auto"/>
              <w:rPr>
                <w:rFonts w:ascii="Arial" w:hAnsi="Arial" w:cs="Arial"/>
              </w:rPr>
            </w:pPr>
          </w:p>
        </w:tc>
      </w:tr>
      <w:tr w:rsidR="00985CEB" w:rsidRPr="00E81656" w14:paraId="54DA522C" w14:textId="77777777" w:rsidTr="004112FB">
        <w:trPr>
          <w:trHeight w:val="80"/>
        </w:trPr>
        <w:tc>
          <w:tcPr>
            <w:tcW w:w="54" w:type="dxa"/>
          </w:tcPr>
          <w:p w14:paraId="0CF47F76"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ACA7709" w14:textId="77777777" w:rsidR="00985CEB" w:rsidRPr="00E81656" w:rsidRDefault="00985CEB" w:rsidP="004112FB">
            <w:pPr>
              <w:pStyle w:val="EmptyCellLayoutStyle"/>
              <w:spacing w:after="0" w:line="240" w:lineRule="auto"/>
              <w:rPr>
                <w:rFonts w:ascii="Arial" w:hAnsi="Arial" w:cs="Arial"/>
              </w:rPr>
            </w:pPr>
          </w:p>
        </w:tc>
        <w:tc>
          <w:tcPr>
            <w:tcW w:w="149" w:type="dxa"/>
          </w:tcPr>
          <w:p w14:paraId="64456255" w14:textId="77777777" w:rsidR="00985CEB" w:rsidRPr="00E81656" w:rsidRDefault="00985CEB" w:rsidP="004112FB">
            <w:pPr>
              <w:pStyle w:val="EmptyCellLayoutStyle"/>
              <w:spacing w:after="0" w:line="240" w:lineRule="auto"/>
              <w:rPr>
                <w:rFonts w:ascii="Arial" w:hAnsi="Arial" w:cs="Arial"/>
              </w:rPr>
            </w:pPr>
          </w:p>
        </w:tc>
      </w:tr>
    </w:tbl>
    <w:p w14:paraId="568F4ABC" w14:textId="77777777" w:rsidR="00985CEB" w:rsidRPr="00E81656" w:rsidRDefault="00985CEB" w:rsidP="00985CEB">
      <w:pPr>
        <w:spacing w:after="0" w:line="240" w:lineRule="auto"/>
        <w:rPr>
          <w:rFonts w:cs="Arial"/>
        </w:rPr>
      </w:pPr>
    </w:p>
    <w:p w14:paraId="5232E596"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Количество выполнений отчетов с ошибками</w:t>
      </w:r>
    </w:p>
    <w:p w14:paraId="059E9CCA" w14:textId="78B519DA" w:rsidR="00985CEB" w:rsidRPr="00E81656" w:rsidRDefault="00985CEB" w:rsidP="00985CEB">
      <w:pPr>
        <w:spacing w:after="0" w:line="240" w:lineRule="auto"/>
        <w:rPr>
          <w:rFonts w:cs="Arial"/>
        </w:rPr>
      </w:pPr>
      <w:r w:rsidRPr="00E81656">
        <w:rPr>
          <w:rFonts w:eastAsia="Arial" w:cs="Arial"/>
          <w:color w:val="000000"/>
          <w:lang w:bidi="ru-RU"/>
        </w:rPr>
        <w:t>Монитор создает предупреждение, если количество выполнений отчетов с ошибками, выраженное в процентном отношении к общему количеству выполнений отчетов, выше порогового значения. Монитор создает предупреждение и изменяет свое состояние только в том случае, если несколько последовательных проверок завершились ошибкой.</w:t>
      </w:r>
    </w:p>
    <w:tbl>
      <w:tblPr>
        <w:tblW w:w="0" w:type="auto"/>
        <w:tblCellMar>
          <w:left w:w="0" w:type="dxa"/>
          <w:right w:w="0" w:type="dxa"/>
        </w:tblCellMar>
        <w:tblLook w:val="0000" w:firstRow="0" w:lastRow="0" w:firstColumn="0" w:lastColumn="0" w:noHBand="0" w:noVBand="0"/>
      </w:tblPr>
      <w:tblGrid>
        <w:gridCol w:w="38"/>
        <w:gridCol w:w="8500"/>
        <w:gridCol w:w="102"/>
      </w:tblGrid>
      <w:tr w:rsidR="00985CEB" w:rsidRPr="00E81656" w14:paraId="662BAE96" w14:textId="77777777" w:rsidTr="004112FB">
        <w:trPr>
          <w:trHeight w:val="54"/>
        </w:trPr>
        <w:tc>
          <w:tcPr>
            <w:tcW w:w="54" w:type="dxa"/>
          </w:tcPr>
          <w:p w14:paraId="30F19713"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F3D7564" w14:textId="77777777" w:rsidR="00985CEB" w:rsidRPr="00E81656" w:rsidRDefault="00985CEB" w:rsidP="004112FB">
            <w:pPr>
              <w:pStyle w:val="EmptyCellLayoutStyle"/>
              <w:spacing w:after="0" w:line="240" w:lineRule="auto"/>
              <w:rPr>
                <w:rFonts w:ascii="Arial" w:hAnsi="Arial" w:cs="Arial"/>
              </w:rPr>
            </w:pPr>
          </w:p>
        </w:tc>
        <w:tc>
          <w:tcPr>
            <w:tcW w:w="149" w:type="dxa"/>
          </w:tcPr>
          <w:p w14:paraId="33CD4DBA" w14:textId="77777777" w:rsidR="00985CEB" w:rsidRPr="00E81656" w:rsidRDefault="00985CEB" w:rsidP="004112FB">
            <w:pPr>
              <w:pStyle w:val="EmptyCellLayoutStyle"/>
              <w:spacing w:after="0" w:line="240" w:lineRule="auto"/>
              <w:rPr>
                <w:rFonts w:ascii="Arial" w:hAnsi="Arial" w:cs="Arial"/>
              </w:rPr>
            </w:pPr>
          </w:p>
        </w:tc>
      </w:tr>
      <w:tr w:rsidR="00985CEB" w:rsidRPr="00E81656" w14:paraId="2D382E66" w14:textId="77777777" w:rsidTr="004112FB">
        <w:tc>
          <w:tcPr>
            <w:tcW w:w="54" w:type="dxa"/>
          </w:tcPr>
          <w:p w14:paraId="34D59E6A"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985CEB" w:rsidRPr="00E81656" w14:paraId="0AD3FEF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B0DE5"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0C54F"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E4D9B"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2BBE6AF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9F4EC"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5C06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1F705"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78F0FEF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AC027"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4A6F02"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18D92" w14:textId="77777777" w:rsidR="00985CEB" w:rsidRPr="00E81656" w:rsidRDefault="00985CEB" w:rsidP="004112FB">
                  <w:pPr>
                    <w:spacing w:after="0" w:line="240" w:lineRule="auto"/>
                    <w:rPr>
                      <w:rFonts w:cs="Arial"/>
                    </w:rPr>
                  </w:pPr>
                  <w:r w:rsidRPr="00E81656">
                    <w:rPr>
                      <w:rFonts w:eastAsia="Arial" w:cs="Arial"/>
                      <w:color w:val="000000"/>
                      <w:lang w:bidi="ru-RU"/>
                    </w:rPr>
                    <w:t>True</w:t>
                  </w:r>
                </w:p>
              </w:tc>
            </w:tr>
            <w:tr w:rsidR="00985CEB" w:rsidRPr="00E81656" w14:paraId="055446C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23D45"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55D80"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0E4B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5F71577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C46DE" w14:textId="77777777" w:rsidR="00985CEB" w:rsidRPr="00E81656" w:rsidRDefault="00985CEB" w:rsidP="004112FB">
                  <w:pPr>
                    <w:spacing w:after="0" w:line="240" w:lineRule="auto"/>
                    <w:rPr>
                      <w:rFonts w:cs="Arial"/>
                    </w:rPr>
                  </w:pPr>
                  <w:r w:rsidRPr="00E81656">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76ED0" w14:textId="77777777" w:rsidR="00985CEB" w:rsidRPr="00E81656" w:rsidRDefault="00985CEB" w:rsidP="004112FB">
                  <w:pPr>
                    <w:spacing w:after="0" w:line="240" w:lineRule="auto"/>
                    <w:rPr>
                      <w:rFonts w:cs="Arial"/>
                    </w:rPr>
                  </w:pPr>
                  <w:r w:rsidRPr="00E81656">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31C4C" w14:textId="77777777" w:rsidR="00985CEB" w:rsidRPr="00E81656" w:rsidRDefault="00985CEB" w:rsidP="004112FB">
                  <w:pPr>
                    <w:spacing w:after="0" w:line="240" w:lineRule="auto"/>
                    <w:rPr>
                      <w:rFonts w:cs="Arial"/>
                    </w:rPr>
                  </w:pPr>
                  <w:r w:rsidRPr="00E81656">
                    <w:rPr>
                      <w:rFonts w:eastAsia="Arial" w:cs="Arial"/>
                      <w:color w:val="000000"/>
                      <w:lang w:bidi="ru-RU"/>
                    </w:rPr>
                    <w:t>6</w:t>
                  </w:r>
                </w:p>
              </w:tc>
            </w:tr>
            <w:tr w:rsidR="00985CEB" w:rsidRPr="00E81656" w14:paraId="266EC20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5517D"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3F96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03F230" w14:textId="77777777" w:rsidR="00985CEB" w:rsidRPr="00E81656" w:rsidRDefault="00985CEB" w:rsidP="004112FB">
                  <w:pPr>
                    <w:spacing w:after="0" w:line="240" w:lineRule="auto"/>
                    <w:rPr>
                      <w:rFonts w:cs="Arial"/>
                    </w:rPr>
                  </w:pPr>
                </w:p>
              </w:tc>
            </w:tr>
            <w:tr w:rsidR="00985CEB" w:rsidRPr="00E81656" w14:paraId="643AC5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64EEE" w14:textId="77777777" w:rsidR="00985CEB" w:rsidRPr="00E81656" w:rsidRDefault="00985CEB" w:rsidP="004112FB">
                  <w:pPr>
                    <w:spacing w:after="0" w:line="240" w:lineRule="auto"/>
                    <w:rPr>
                      <w:rFonts w:cs="Arial"/>
                    </w:rPr>
                  </w:pPr>
                  <w:r w:rsidRPr="00E81656">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E9F68" w14:textId="56ADBB74" w:rsidR="00985CEB" w:rsidRPr="00E81656" w:rsidRDefault="00985CEB" w:rsidP="004112FB">
                  <w:pPr>
                    <w:spacing w:after="0" w:line="240" w:lineRule="auto"/>
                    <w:rPr>
                      <w:rFonts w:cs="Arial"/>
                    </w:rPr>
                  </w:pPr>
                  <w:r w:rsidRPr="00E81656">
                    <w:rPr>
                      <w:rFonts w:eastAsia="Arial" w:cs="Arial"/>
                      <w:color w:val="000000"/>
                      <w:lang w:bidi="ru-RU"/>
                    </w:rPr>
                    <w:t>Монитор создает предупреждение, если количество выполнений отчетов с ошибками, выраженное в процентном отношении к общему количеству выполнений отчетов, выше порогового значения.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6334B" w14:textId="77777777" w:rsidR="00985CEB" w:rsidRPr="00E81656" w:rsidRDefault="00985CEB" w:rsidP="004112FB">
                  <w:pPr>
                    <w:spacing w:after="0" w:line="240" w:lineRule="auto"/>
                    <w:rPr>
                      <w:rFonts w:cs="Arial"/>
                    </w:rPr>
                  </w:pPr>
                  <w:r w:rsidRPr="00E81656">
                    <w:rPr>
                      <w:rFonts w:eastAsia="Arial" w:cs="Arial"/>
                      <w:color w:val="000000"/>
                      <w:lang w:bidi="ru-RU"/>
                    </w:rPr>
                    <w:t>50</w:t>
                  </w:r>
                </w:p>
              </w:tc>
            </w:tr>
            <w:tr w:rsidR="00985CEB" w:rsidRPr="00E81656" w14:paraId="78BAD71F"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EE02D" w14:textId="61FD2356"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AFEB4"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A2FDD"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6E7A69B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BB60D"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E3D8E1"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040682"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6937608F" w14:textId="77777777" w:rsidR="00985CEB" w:rsidRPr="00E81656" w:rsidRDefault="00985CEB" w:rsidP="004112FB">
            <w:pPr>
              <w:spacing w:after="0" w:line="240" w:lineRule="auto"/>
              <w:rPr>
                <w:rFonts w:cs="Arial"/>
              </w:rPr>
            </w:pPr>
          </w:p>
        </w:tc>
        <w:tc>
          <w:tcPr>
            <w:tcW w:w="149" w:type="dxa"/>
          </w:tcPr>
          <w:p w14:paraId="0C80332E" w14:textId="77777777" w:rsidR="00985CEB" w:rsidRPr="00E81656" w:rsidRDefault="00985CEB" w:rsidP="004112FB">
            <w:pPr>
              <w:pStyle w:val="EmptyCellLayoutStyle"/>
              <w:spacing w:after="0" w:line="240" w:lineRule="auto"/>
              <w:rPr>
                <w:rFonts w:ascii="Arial" w:hAnsi="Arial" w:cs="Arial"/>
              </w:rPr>
            </w:pPr>
          </w:p>
        </w:tc>
      </w:tr>
      <w:tr w:rsidR="00985CEB" w:rsidRPr="00E81656" w14:paraId="5F3CDCDD" w14:textId="77777777" w:rsidTr="004112FB">
        <w:trPr>
          <w:trHeight w:val="80"/>
        </w:trPr>
        <w:tc>
          <w:tcPr>
            <w:tcW w:w="54" w:type="dxa"/>
          </w:tcPr>
          <w:p w14:paraId="5F58CBD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C91715D" w14:textId="77777777" w:rsidR="00985CEB" w:rsidRPr="00E81656" w:rsidRDefault="00985CEB" w:rsidP="004112FB">
            <w:pPr>
              <w:pStyle w:val="EmptyCellLayoutStyle"/>
              <w:spacing w:after="0" w:line="240" w:lineRule="auto"/>
              <w:rPr>
                <w:rFonts w:ascii="Arial" w:hAnsi="Arial" w:cs="Arial"/>
              </w:rPr>
            </w:pPr>
          </w:p>
        </w:tc>
        <w:tc>
          <w:tcPr>
            <w:tcW w:w="149" w:type="dxa"/>
          </w:tcPr>
          <w:p w14:paraId="22B6F0B4" w14:textId="77777777" w:rsidR="00985CEB" w:rsidRPr="00E81656" w:rsidRDefault="00985CEB" w:rsidP="004112FB">
            <w:pPr>
              <w:pStyle w:val="EmptyCellLayoutStyle"/>
              <w:spacing w:after="0" w:line="240" w:lineRule="auto"/>
              <w:rPr>
                <w:rFonts w:ascii="Arial" w:hAnsi="Arial" w:cs="Arial"/>
              </w:rPr>
            </w:pPr>
          </w:p>
        </w:tc>
      </w:tr>
    </w:tbl>
    <w:p w14:paraId="3CF20252" w14:textId="77777777" w:rsidR="00985CEB" w:rsidRPr="00E81656" w:rsidRDefault="00985CEB" w:rsidP="00985CEB">
      <w:pPr>
        <w:spacing w:after="0" w:line="240" w:lineRule="auto"/>
        <w:rPr>
          <w:rFonts w:cs="Arial"/>
        </w:rPr>
      </w:pPr>
    </w:p>
    <w:p w14:paraId="2B4FDD2E" w14:textId="77777777" w:rsidR="00985CEB" w:rsidRPr="00E81656" w:rsidRDefault="00985CEB" w:rsidP="00104F9D">
      <w:pPr>
        <w:pStyle w:val="Heading4"/>
        <w:rPr>
          <w:rFonts w:cs="Arial"/>
        </w:rPr>
      </w:pPr>
      <w:bookmarkStart w:id="107" w:name="_Toc469573399"/>
      <w:r w:rsidRPr="00E81656">
        <w:rPr>
          <w:rFonts w:cs="Arial"/>
          <w:lang w:bidi="ru-RU"/>
        </w:rPr>
        <w:t>Наблюдатель развертывания SSRS 2008 — правила (не предупреждения)</w:t>
      </w:r>
      <w:bookmarkEnd w:id="107"/>
    </w:p>
    <w:p w14:paraId="31E4FBF0"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запланированных выполнений в минуту</w:t>
      </w:r>
    </w:p>
    <w:p w14:paraId="38A1F1F1"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число запланированных выполнений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58DAFC0A" w14:textId="77777777" w:rsidTr="004112FB">
        <w:trPr>
          <w:trHeight w:val="54"/>
        </w:trPr>
        <w:tc>
          <w:tcPr>
            <w:tcW w:w="54" w:type="dxa"/>
          </w:tcPr>
          <w:p w14:paraId="37CB768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38EF9EE" w14:textId="77777777" w:rsidR="00985CEB" w:rsidRPr="00E81656" w:rsidRDefault="00985CEB" w:rsidP="004112FB">
            <w:pPr>
              <w:pStyle w:val="EmptyCellLayoutStyle"/>
              <w:spacing w:after="0" w:line="240" w:lineRule="auto"/>
              <w:rPr>
                <w:rFonts w:ascii="Arial" w:hAnsi="Arial" w:cs="Arial"/>
              </w:rPr>
            </w:pPr>
          </w:p>
        </w:tc>
        <w:tc>
          <w:tcPr>
            <w:tcW w:w="149" w:type="dxa"/>
          </w:tcPr>
          <w:p w14:paraId="6F16CD9D" w14:textId="77777777" w:rsidR="00985CEB" w:rsidRPr="00E81656" w:rsidRDefault="00985CEB" w:rsidP="004112FB">
            <w:pPr>
              <w:pStyle w:val="EmptyCellLayoutStyle"/>
              <w:spacing w:after="0" w:line="240" w:lineRule="auto"/>
              <w:rPr>
                <w:rFonts w:ascii="Arial" w:hAnsi="Arial" w:cs="Arial"/>
              </w:rPr>
            </w:pPr>
          </w:p>
        </w:tc>
      </w:tr>
      <w:tr w:rsidR="00985CEB" w:rsidRPr="00E81656" w14:paraId="5B8A16F5" w14:textId="77777777" w:rsidTr="004112FB">
        <w:tc>
          <w:tcPr>
            <w:tcW w:w="54" w:type="dxa"/>
          </w:tcPr>
          <w:p w14:paraId="6403FD26"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4B002E16"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137BC4"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7FC353"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753F0A"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1ED8D5A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4D875"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0F1DF"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BCB09"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339E6B3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89EFC"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82268"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CC92B"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0EFFCFC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3C25E"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4827D"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ED64A"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3511647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267DA"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6BAE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D56A2" w14:textId="77777777" w:rsidR="00985CEB" w:rsidRPr="00E81656" w:rsidRDefault="00985CEB" w:rsidP="004112FB">
                  <w:pPr>
                    <w:spacing w:after="0" w:line="240" w:lineRule="auto"/>
                    <w:rPr>
                      <w:rFonts w:cs="Arial"/>
                    </w:rPr>
                  </w:pPr>
                </w:p>
              </w:tc>
            </w:tr>
            <w:tr w:rsidR="00985CEB" w:rsidRPr="00E81656" w14:paraId="35A25B5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7D403" w14:textId="4BC604E7"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D6C6E"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Рабочий процесс завершится с ошибкой и зарегистрирует событие, если не сможет </w:t>
                  </w:r>
                  <w:r w:rsidRPr="00E81656">
                    <w:rPr>
                      <w:rFonts w:eastAsia="Arial" w:cs="Arial"/>
                      <w:color w:val="000000"/>
                      <w:lang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57CD2"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200</w:t>
                  </w:r>
                </w:p>
              </w:tc>
            </w:tr>
            <w:tr w:rsidR="00985CEB" w:rsidRPr="00E81656" w14:paraId="35234DFD"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978E72"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4083D4"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E42BE"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2673AA05" w14:textId="77777777" w:rsidR="00985CEB" w:rsidRPr="00E81656" w:rsidRDefault="00985CEB" w:rsidP="004112FB">
            <w:pPr>
              <w:spacing w:after="0" w:line="240" w:lineRule="auto"/>
              <w:rPr>
                <w:rFonts w:cs="Arial"/>
              </w:rPr>
            </w:pPr>
          </w:p>
        </w:tc>
        <w:tc>
          <w:tcPr>
            <w:tcW w:w="149" w:type="dxa"/>
          </w:tcPr>
          <w:p w14:paraId="3E4E43C1" w14:textId="77777777" w:rsidR="00985CEB" w:rsidRPr="00E81656" w:rsidRDefault="00985CEB" w:rsidP="004112FB">
            <w:pPr>
              <w:pStyle w:val="EmptyCellLayoutStyle"/>
              <w:spacing w:after="0" w:line="240" w:lineRule="auto"/>
              <w:rPr>
                <w:rFonts w:ascii="Arial" w:hAnsi="Arial" w:cs="Arial"/>
              </w:rPr>
            </w:pPr>
          </w:p>
        </w:tc>
      </w:tr>
      <w:tr w:rsidR="00985CEB" w:rsidRPr="00E81656" w14:paraId="53F8D061" w14:textId="77777777" w:rsidTr="004112FB">
        <w:trPr>
          <w:trHeight w:val="80"/>
        </w:trPr>
        <w:tc>
          <w:tcPr>
            <w:tcW w:w="54" w:type="dxa"/>
          </w:tcPr>
          <w:p w14:paraId="5B9F98A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14B05534" w14:textId="77777777" w:rsidR="00985CEB" w:rsidRPr="00E81656" w:rsidRDefault="00985CEB" w:rsidP="004112FB">
            <w:pPr>
              <w:pStyle w:val="EmptyCellLayoutStyle"/>
              <w:spacing w:after="0" w:line="240" w:lineRule="auto"/>
              <w:rPr>
                <w:rFonts w:ascii="Arial" w:hAnsi="Arial" w:cs="Arial"/>
              </w:rPr>
            </w:pPr>
          </w:p>
        </w:tc>
        <w:tc>
          <w:tcPr>
            <w:tcW w:w="149" w:type="dxa"/>
          </w:tcPr>
          <w:p w14:paraId="4BC15C25" w14:textId="77777777" w:rsidR="00985CEB" w:rsidRPr="00E81656" w:rsidRDefault="00985CEB" w:rsidP="004112FB">
            <w:pPr>
              <w:pStyle w:val="EmptyCellLayoutStyle"/>
              <w:spacing w:after="0" w:line="240" w:lineRule="auto"/>
              <w:rPr>
                <w:rFonts w:ascii="Arial" w:hAnsi="Arial" w:cs="Arial"/>
              </w:rPr>
            </w:pPr>
          </w:p>
        </w:tc>
      </w:tr>
    </w:tbl>
    <w:p w14:paraId="0B5F0A62" w14:textId="77777777" w:rsidR="00985CEB" w:rsidRPr="00E81656" w:rsidRDefault="00985CEB" w:rsidP="00985CEB">
      <w:pPr>
        <w:spacing w:after="0" w:line="240" w:lineRule="auto"/>
        <w:rPr>
          <w:rFonts w:cs="Arial"/>
        </w:rPr>
      </w:pPr>
    </w:p>
    <w:p w14:paraId="581E0FB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отчетов</w:t>
      </w:r>
    </w:p>
    <w:p w14:paraId="144DCF94"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отчетов, развернутых в развертывании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2D327550" w14:textId="77777777" w:rsidTr="004112FB">
        <w:trPr>
          <w:trHeight w:val="54"/>
        </w:trPr>
        <w:tc>
          <w:tcPr>
            <w:tcW w:w="54" w:type="dxa"/>
          </w:tcPr>
          <w:p w14:paraId="08210A0E"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68B71C8" w14:textId="77777777" w:rsidR="00985CEB" w:rsidRPr="00E81656" w:rsidRDefault="00985CEB" w:rsidP="004112FB">
            <w:pPr>
              <w:pStyle w:val="EmptyCellLayoutStyle"/>
              <w:spacing w:after="0" w:line="240" w:lineRule="auto"/>
              <w:rPr>
                <w:rFonts w:ascii="Arial" w:hAnsi="Arial" w:cs="Arial"/>
              </w:rPr>
            </w:pPr>
          </w:p>
        </w:tc>
        <w:tc>
          <w:tcPr>
            <w:tcW w:w="149" w:type="dxa"/>
          </w:tcPr>
          <w:p w14:paraId="5E98F66C" w14:textId="77777777" w:rsidR="00985CEB" w:rsidRPr="00E81656" w:rsidRDefault="00985CEB" w:rsidP="004112FB">
            <w:pPr>
              <w:pStyle w:val="EmptyCellLayoutStyle"/>
              <w:spacing w:after="0" w:line="240" w:lineRule="auto"/>
              <w:rPr>
                <w:rFonts w:ascii="Arial" w:hAnsi="Arial" w:cs="Arial"/>
              </w:rPr>
            </w:pPr>
          </w:p>
        </w:tc>
      </w:tr>
      <w:tr w:rsidR="00985CEB" w:rsidRPr="00E81656" w14:paraId="6D9F8DA9" w14:textId="77777777" w:rsidTr="004112FB">
        <w:tc>
          <w:tcPr>
            <w:tcW w:w="54" w:type="dxa"/>
          </w:tcPr>
          <w:p w14:paraId="03CB3D02"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5686FDD1"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F01905"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FC9D7F"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32F25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4120B34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C42673"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3D65A"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32CF7"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73E1C75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AA9CC"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0CC6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D73D6"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39E0809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90BFA"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D58A6"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EC88D"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4354C0F8"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229F9"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11EB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4CDB7" w14:textId="77777777" w:rsidR="00985CEB" w:rsidRPr="00E81656" w:rsidRDefault="00985CEB" w:rsidP="004112FB">
                  <w:pPr>
                    <w:spacing w:after="0" w:line="240" w:lineRule="auto"/>
                    <w:rPr>
                      <w:rFonts w:cs="Arial"/>
                    </w:rPr>
                  </w:pPr>
                </w:p>
              </w:tc>
            </w:tr>
            <w:tr w:rsidR="00985CEB" w:rsidRPr="00E81656" w14:paraId="069100C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BBB9E" w14:textId="06B6E0BF"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967DB"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1ECAA"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514206B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D70BDD"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DAA6"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470971"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6D07C1EA" w14:textId="77777777" w:rsidR="00985CEB" w:rsidRPr="00E81656" w:rsidRDefault="00985CEB" w:rsidP="004112FB">
            <w:pPr>
              <w:spacing w:after="0" w:line="240" w:lineRule="auto"/>
              <w:rPr>
                <w:rFonts w:cs="Arial"/>
              </w:rPr>
            </w:pPr>
          </w:p>
        </w:tc>
        <w:tc>
          <w:tcPr>
            <w:tcW w:w="149" w:type="dxa"/>
          </w:tcPr>
          <w:p w14:paraId="5DA71362" w14:textId="77777777" w:rsidR="00985CEB" w:rsidRPr="00E81656" w:rsidRDefault="00985CEB" w:rsidP="004112FB">
            <w:pPr>
              <w:pStyle w:val="EmptyCellLayoutStyle"/>
              <w:spacing w:after="0" w:line="240" w:lineRule="auto"/>
              <w:rPr>
                <w:rFonts w:ascii="Arial" w:hAnsi="Arial" w:cs="Arial"/>
              </w:rPr>
            </w:pPr>
          </w:p>
        </w:tc>
      </w:tr>
      <w:tr w:rsidR="00985CEB" w:rsidRPr="00E81656" w14:paraId="3D64ABDC" w14:textId="77777777" w:rsidTr="004112FB">
        <w:trPr>
          <w:trHeight w:val="80"/>
        </w:trPr>
        <w:tc>
          <w:tcPr>
            <w:tcW w:w="54" w:type="dxa"/>
          </w:tcPr>
          <w:p w14:paraId="1D0A7E4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69B93F5" w14:textId="77777777" w:rsidR="00985CEB" w:rsidRPr="00E81656" w:rsidRDefault="00985CEB" w:rsidP="004112FB">
            <w:pPr>
              <w:pStyle w:val="EmptyCellLayoutStyle"/>
              <w:spacing w:after="0" w:line="240" w:lineRule="auto"/>
              <w:rPr>
                <w:rFonts w:ascii="Arial" w:hAnsi="Arial" w:cs="Arial"/>
              </w:rPr>
            </w:pPr>
          </w:p>
        </w:tc>
        <w:tc>
          <w:tcPr>
            <w:tcW w:w="149" w:type="dxa"/>
          </w:tcPr>
          <w:p w14:paraId="0987E4E4" w14:textId="77777777" w:rsidR="00985CEB" w:rsidRPr="00E81656" w:rsidRDefault="00985CEB" w:rsidP="004112FB">
            <w:pPr>
              <w:pStyle w:val="EmptyCellLayoutStyle"/>
              <w:spacing w:after="0" w:line="240" w:lineRule="auto"/>
              <w:rPr>
                <w:rFonts w:ascii="Arial" w:hAnsi="Arial" w:cs="Arial"/>
              </w:rPr>
            </w:pPr>
          </w:p>
        </w:tc>
      </w:tr>
    </w:tbl>
    <w:p w14:paraId="5A21F721" w14:textId="77777777" w:rsidR="00985CEB" w:rsidRPr="00E81656" w:rsidRDefault="00985CEB" w:rsidP="00985CEB">
      <w:pPr>
        <w:spacing w:after="0" w:line="240" w:lineRule="auto"/>
        <w:rPr>
          <w:rFonts w:cs="Arial"/>
        </w:rPr>
      </w:pPr>
    </w:p>
    <w:p w14:paraId="64128F8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выполнений по требованию в минуту</w:t>
      </w:r>
    </w:p>
    <w:p w14:paraId="3718B5B0"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число выполнений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3F4C86A" w14:textId="77777777" w:rsidTr="004112FB">
        <w:trPr>
          <w:trHeight w:val="54"/>
        </w:trPr>
        <w:tc>
          <w:tcPr>
            <w:tcW w:w="54" w:type="dxa"/>
          </w:tcPr>
          <w:p w14:paraId="49FEE8A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532FD543" w14:textId="77777777" w:rsidR="00985CEB" w:rsidRPr="00E81656" w:rsidRDefault="00985CEB" w:rsidP="004112FB">
            <w:pPr>
              <w:pStyle w:val="EmptyCellLayoutStyle"/>
              <w:spacing w:after="0" w:line="240" w:lineRule="auto"/>
              <w:rPr>
                <w:rFonts w:ascii="Arial" w:hAnsi="Arial" w:cs="Arial"/>
              </w:rPr>
            </w:pPr>
          </w:p>
        </w:tc>
        <w:tc>
          <w:tcPr>
            <w:tcW w:w="149" w:type="dxa"/>
          </w:tcPr>
          <w:p w14:paraId="6D154494" w14:textId="77777777" w:rsidR="00985CEB" w:rsidRPr="00E81656" w:rsidRDefault="00985CEB" w:rsidP="004112FB">
            <w:pPr>
              <w:pStyle w:val="EmptyCellLayoutStyle"/>
              <w:spacing w:after="0" w:line="240" w:lineRule="auto"/>
              <w:rPr>
                <w:rFonts w:ascii="Arial" w:hAnsi="Arial" w:cs="Arial"/>
              </w:rPr>
            </w:pPr>
          </w:p>
        </w:tc>
      </w:tr>
      <w:tr w:rsidR="00985CEB" w:rsidRPr="00E81656" w14:paraId="5023883F" w14:textId="77777777" w:rsidTr="004112FB">
        <w:tc>
          <w:tcPr>
            <w:tcW w:w="54" w:type="dxa"/>
          </w:tcPr>
          <w:p w14:paraId="40B98504"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89DD73D"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30C39F"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CD6414"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8551BE"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3AC2A87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72AB0"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D4827"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5CC13"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463FA44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542C8"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9FC7ED"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9DB2"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019E67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D55B7"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E09DF"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9949"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1E2FBEB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AF08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19C6A1"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5E930" w14:textId="77777777" w:rsidR="00985CEB" w:rsidRPr="00E81656" w:rsidRDefault="00985CEB" w:rsidP="004112FB">
                  <w:pPr>
                    <w:spacing w:after="0" w:line="240" w:lineRule="auto"/>
                    <w:rPr>
                      <w:rFonts w:cs="Arial"/>
                    </w:rPr>
                  </w:pPr>
                </w:p>
              </w:tc>
            </w:tr>
            <w:tr w:rsidR="00985CEB" w:rsidRPr="00E81656" w14:paraId="03DB94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3BC89" w14:textId="30D8B629"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48FA4"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73F13"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74C67ED8"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CD2E8B"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7F4B75"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7EB3DB"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7DFD1DB3" w14:textId="77777777" w:rsidR="00985CEB" w:rsidRPr="00E81656" w:rsidRDefault="00985CEB" w:rsidP="004112FB">
            <w:pPr>
              <w:spacing w:after="0" w:line="240" w:lineRule="auto"/>
              <w:rPr>
                <w:rFonts w:cs="Arial"/>
              </w:rPr>
            </w:pPr>
          </w:p>
        </w:tc>
        <w:tc>
          <w:tcPr>
            <w:tcW w:w="149" w:type="dxa"/>
          </w:tcPr>
          <w:p w14:paraId="726963B8" w14:textId="77777777" w:rsidR="00985CEB" w:rsidRPr="00E81656" w:rsidRDefault="00985CEB" w:rsidP="004112FB">
            <w:pPr>
              <w:pStyle w:val="EmptyCellLayoutStyle"/>
              <w:spacing w:after="0" w:line="240" w:lineRule="auto"/>
              <w:rPr>
                <w:rFonts w:ascii="Arial" w:hAnsi="Arial" w:cs="Arial"/>
              </w:rPr>
            </w:pPr>
          </w:p>
        </w:tc>
      </w:tr>
      <w:tr w:rsidR="00985CEB" w:rsidRPr="00E81656" w14:paraId="25A0B596" w14:textId="77777777" w:rsidTr="004112FB">
        <w:trPr>
          <w:trHeight w:val="80"/>
        </w:trPr>
        <w:tc>
          <w:tcPr>
            <w:tcW w:w="54" w:type="dxa"/>
          </w:tcPr>
          <w:p w14:paraId="7E2EC335"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303BECA" w14:textId="77777777" w:rsidR="00985CEB" w:rsidRPr="00E81656" w:rsidRDefault="00985CEB" w:rsidP="004112FB">
            <w:pPr>
              <w:pStyle w:val="EmptyCellLayoutStyle"/>
              <w:spacing w:after="0" w:line="240" w:lineRule="auto"/>
              <w:rPr>
                <w:rFonts w:ascii="Arial" w:hAnsi="Arial" w:cs="Arial"/>
              </w:rPr>
            </w:pPr>
          </w:p>
        </w:tc>
        <w:tc>
          <w:tcPr>
            <w:tcW w:w="149" w:type="dxa"/>
          </w:tcPr>
          <w:p w14:paraId="21BB3303" w14:textId="77777777" w:rsidR="00985CEB" w:rsidRPr="00E81656" w:rsidRDefault="00985CEB" w:rsidP="004112FB">
            <w:pPr>
              <w:pStyle w:val="EmptyCellLayoutStyle"/>
              <w:spacing w:after="0" w:line="240" w:lineRule="auto"/>
              <w:rPr>
                <w:rFonts w:ascii="Arial" w:hAnsi="Arial" w:cs="Arial"/>
              </w:rPr>
            </w:pPr>
          </w:p>
        </w:tc>
      </w:tr>
    </w:tbl>
    <w:p w14:paraId="2162F783" w14:textId="77777777" w:rsidR="00985CEB" w:rsidRPr="00E81656" w:rsidRDefault="00985CEB" w:rsidP="00985CEB">
      <w:pPr>
        <w:spacing w:after="0" w:line="240" w:lineRule="auto"/>
        <w:rPr>
          <w:rFonts w:cs="Arial"/>
        </w:rPr>
      </w:pPr>
    </w:p>
    <w:p w14:paraId="6CBE230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ошибок выполнений по требованию в минуту</w:t>
      </w:r>
    </w:p>
    <w:p w14:paraId="55526D21"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число сбоев выполнения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A07C046" w14:textId="77777777" w:rsidTr="004112FB">
        <w:trPr>
          <w:trHeight w:val="54"/>
        </w:trPr>
        <w:tc>
          <w:tcPr>
            <w:tcW w:w="54" w:type="dxa"/>
          </w:tcPr>
          <w:p w14:paraId="56315DA2"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EE1F71A" w14:textId="77777777" w:rsidR="00985CEB" w:rsidRPr="00E81656" w:rsidRDefault="00985CEB" w:rsidP="004112FB">
            <w:pPr>
              <w:pStyle w:val="EmptyCellLayoutStyle"/>
              <w:spacing w:after="0" w:line="240" w:lineRule="auto"/>
              <w:rPr>
                <w:rFonts w:ascii="Arial" w:hAnsi="Arial" w:cs="Arial"/>
              </w:rPr>
            </w:pPr>
          </w:p>
        </w:tc>
        <w:tc>
          <w:tcPr>
            <w:tcW w:w="149" w:type="dxa"/>
          </w:tcPr>
          <w:p w14:paraId="7DD185D2" w14:textId="77777777" w:rsidR="00985CEB" w:rsidRPr="00E81656" w:rsidRDefault="00985CEB" w:rsidP="004112FB">
            <w:pPr>
              <w:pStyle w:val="EmptyCellLayoutStyle"/>
              <w:spacing w:after="0" w:line="240" w:lineRule="auto"/>
              <w:rPr>
                <w:rFonts w:ascii="Arial" w:hAnsi="Arial" w:cs="Arial"/>
              </w:rPr>
            </w:pPr>
          </w:p>
        </w:tc>
      </w:tr>
      <w:tr w:rsidR="00985CEB" w:rsidRPr="00E81656" w14:paraId="3829F5D6" w14:textId="77777777" w:rsidTr="004112FB">
        <w:tc>
          <w:tcPr>
            <w:tcW w:w="54" w:type="dxa"/>
          </w:tcPr>
          <w:p w14:paraId="4668285A"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70BE129"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0E641"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EE121E"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A062D"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2DDD48BA"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9C28D"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398133"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E6389"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24FE0FD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3BC5C3"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E9A8A"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B6BA9"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0E50D16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22543"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C4EBC"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56282"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226A2C7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DE40F"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30184"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E1EA4" w14:textId="77777777" w:rsidR="00985CEB" w:rsidRPr="00E81656" w:rsidRDefault="00985CEB" w:rsidP="004112FB">
                  <w:pPr>
                    <w:spacing w:after="0" w:line="240" w:lineRule="auto"/>
                    <w:rPr>
                      <w:rFonts w:cs="Arial"/>
                    </w:rPr>
                  </w:pPr>
                </w:p>
              </w:tc>
            </w:tr>
            <w:tr w:rsidR="00985CEB" w:rsidRPr="00E81656" w14:paraId="34DCFE2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844CA" w14:textId="04D11445"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3F3BE"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A8B41"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41CBBBD9"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0FDBB7"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CCD62" w14:textId="77777777" w:rsidR="00985CEB" w:rsidRPr="00E81656" w:rsidRDefault="00985CEB" w:rsidP="004112FB">
                  <w:pPr>
                    <w:spacing w:after="0" w:line="240" w:lineRule="auto"/>
                    <w:rPr>
                      <w:rFonts w:cs="Arial"/>
                    </w:rPr>
                  </w:pPr>
                  <w:r w:rsidRPr="00E81656">
                    <w:rPr>
                      <w:rFonts w:eastAsia="Arial" w:cs="Arial"/>
                      <w:color w:val="000000"/>
                      <w:lang w:bidi="ru-RU"/>
                    </w:rPr>
                    <w:t xml:space="preserve">Определяет время, в течение которого возможно выполнение рабочего процесса, прежде чем он </w:t>
                  </w:r>
                  <w:r w:rsidRPr="00E81656">
                    <w:rPr>
                      <w:rFonts w:eastAsia="Arial" w:cs="Arial"/>
                      <w:color w:val="000000"/>
                      <w:lang w:bidi="ru-RU"/>
                    </w:rPr>
                    <w:lastRenderedPageBreak/>
                    <w:t>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0FCA2B" w14:textId="77777777" w:rsidR="00985CEB" w:rsidRPr="00E81656" w:rsidRDefault="00985CEB" w:rsidP="004112FB">
                  <w:pPr>
                    <w:spacing w:after="0" w:line="240" w:lineRule="auto"/>
                    <w:rPr>
                      <w:rFonts w:cs="Arial"/>
                    </w:rPr>
                  </w:pPr>
                  <w:r w:rsidRPr="00E81656">
                    <w:rPr>
                      <w:rFonts w:eastAsia="Arial" w:cs="Arial"/>
                      <w:color w:val="000000"/>
                      <w:lang w:bidi="ru-RU"/>
                    </w:rPr>
                    <w:lastRenderedPageBreak/>
                    <w:t>300</w:t>
                  </w:r>
                </w:p>
              </w:tc>
            </w:tr>
          </w:tbl>
          <w:p w14:paraId="3FF240B5" w14:textId="77777777" w:rsidR="00985CEB" w:rsidRPr="00E81656" w:rsidRDefault="00985CEB" w:rsidP="004112FB">
            <w:pPr>
              <w:spacing w:after="0" w:line="240" w:lineRule="auto"/>
              <w:rPr>
                <w:rFonts w:cs="Arial"/>
              </w:rPr>
            </w:pPr>
          </w:p>
        </w:tc>
        <w:tc>
          <w:tcPr>
            <w:tcW w:w="149" w:type="dxa"/>
          </w:tcPr>
          <w:p w14:paraId="4BA94787" w14:textId="77777777" w:rsidR="00985CEB" w:rsidRPr="00E81656" w:rsidRDefault="00985CEB" w:rsidP="004112FB">
            <w:pPr>
              <w:pStyle w:val="EmptyCellLayoutStyle"/>
              <w:spacing w:after="0" w:line="240" w:lineRule="auto"/>
              <w:rPr>
                <w:rFonts w:ascii="Arial" w:hAnsi="Arial" w:cs="Arial"/>
              </w:rPr>
            </w:pPr>
          </w:p>
        </w:tc>
      </w:tr>
      <w:tr w:rsidR="00985CEB" w:rsidRPr="00E81656" w14:paraId="06EE8354" w14:textId="77777777" w:rsidTr="004112FB">
        <w:trPr>
          <w:trHeight w:val="80"/>
        </w:trPr>
        <w:tc>
          <w:tcPr>
            <w:tcW w:w="54" w:type="dxa"/>
          </w:tcPr>
          <w:p w14:paraId="3CC8ECE2"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334614A" w14:textId="77777777" w:rsidR="00985CEB" w:rsidRPr="00E81656" w:rsidRDefault="00985CEB" w:rsidP="004112FB">
            <w:pPr>
              <w:pStyle w:val="EmptyCellLayoutStyle"/>
              <w:spacing w:after="0" w:line="240" w:lineRule="auto"/>
              <w:rPr>
                <w:rFonts w:ascii="Arial" w:hAnsi="Arial" w:cs="Arial"/>
              </w:rPr>
            </w:pPr>
          </w:p>
        </w:tc>
        <w:tc>
          <w:tcPr>
            <w:tcW w:w="149" w:type="dxa"/>
          </w:tcPr>
          <w:p w14:paraId="0B84F66E" w14:textId="77777777" w:rsidR="00985CEB" w:rsidRPr="00E81656" w:rsidRDefault="00985CEB" w:rsidP="004112FB">
            <w:pPr>
              <w:pStyle w:val="EmptyCellLayoutStyle"/>
              <w:spacing w:after="0" w:line="240" w:lineRule="auto"/>
              <w:rPr>
                <w:rFonts w:ascii="Arial" w:hAnsi="Arial" w:cs="Arial"/>
              </w:rPr>
            </w:pPr>
          </w:p>
        </w:tc>
      </w:tr>
    </w:tbl>
    <w:p w14:paraId="0730DBD1" w14:textId="77777777" w:rsidR="00985CEB" w:rsidRPr="00E81656" w:rsidRDefault="00985CEB" w:rsidP="00985CEB">
      <w:pPr>
        <w:spacing w:after="0" w:line="240" w:lineRule="auto"/>
        <w:rPr>
          <w:rFonts w:cs="Arial"/>
        </w:rPr>
      </w:pPr>
    </w:p>
    <w:p w14:paraId="786D8EE2"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выполнений отчетов в минуту (развертывание)</w:t>
      </w:r>
    </w:p>
    <w:p w14:paraId="1E0F629D"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выполнений отчетов в минуту для всего развертывания служб SQL Server Reporting Services.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7872B092" w14:textId="77777777" w:rsidTr="004112FB">
        <w:trPr>
          <w:trHeight w:val="54"/>
        </w:trPr>
        <w:tc>
          <w:tcPr>
            <w:tcW w:w="54" w:type="dxa"/>
          </w:tcPr>
          <w:p w14:paraId="4F46E897"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E55D49A" w14:textId="77777777" w:rsidR="00985CEB" w:rsidRPr="00E81656" w:rsidRDefault="00985CEB" w:rsidP="004112FB">
            <w:pPr>
              <w:pStyle w:val="EmptyCellLayoutStyle"/>
              <w:spacing w:after="0" w:line="240" w:lineRule="auto"/>
              <w:rPr>
                <w:rFonts w:ascii="Arial" w:hAnsi="Arial" w:cs="Arial"/>
              </w:rPr>
            </w:pPr>
          </w:p>
        </w:tc>
        <w:tc>
          <w:tcPr>
            <w:tcW w:w="149" w:type="dxa"/>
          </w:tcPr>
          <w:p w14:paraId="6DC9F96D" w14:textId="77777777" w:rsidR="00985CEB" w:rsidRPr="00E81656" w:rsidRDefault="00985CEB" w:rsidP="004112FB">
            <w:pPr>
              <w:pStyle w:val="EmptyCellLayoutStyle"/>
              <w:spacing w:after="0" w:line="240" w:lineRule="auto"/>
              <w:rPr>
                <w:rFonts w:ascii="Arial" w:hAnsi="Arial" w:cs="Arial"/>
              </w:rPr>
            </w:pPr>
          </w:p>
        </w:tc>
      </w:tr>
      <w:tr w:rsidR="00985CEB" w:rsidRPr="00E81656" w14:paraId="4D6985B1" w14:textId="77777777" w:rsidTr="004112FB">
        <w:tc>
          <w:tcPr>
            <w:tcW w:w="54" w:type="dxa"/>
          </w:tcPr>
          <w:p w14:paraId="62ECD97B"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1F03EF1C"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03B0C"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C5FC67"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0A20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FAD773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8CAA1"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26AF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D5B1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7A179A4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49490"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428B6"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AA422"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0817BE4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634CF"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4F132"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5D8B6"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6C8176A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A41BE"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8DB1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A86C8" w14:textId="77777777" w:rsidR="00985CEB" w:rsidRPr="00E81656" w:rsidRDefault="00985CEB" w:rsidP="004112FB">
                  <w:pPr>
                    <w:spacing w:after="0" w:line="240" w:lineRule="auto"/>
                    <w:rPr>
                      <w:rFonts w:cs="Arial"/>
                    </w:rPr>
                  </w:pPr>
                </w:p>
              </w:tc>
            </w:tr>
            <w:tr w:rsidR="00985CEB" w:rsidRPr="00E81656" w14:paraId="121983F0"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2CAC0" w14:textId="64035895"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903FD"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ACB63"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009CC4E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E74209"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DD47C8"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17AEE1"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1939CF19" w14:textId="77777777" w:rsidR="00985CEB" w:rsidRPr="00E81656" w:rsidRDefault="00985CEB" w:rsidP="004112FB">
            <w:pPr>
              <w:spacing w:after="0" w:line="240" w:lineRule="auto"/>
              <w:rPr>
                <w:rFonts w:cs="Arial"/>
              </w:rPr>
            </w:pPr>
          </w:p>
        </w:tc>
        <w:tc>
          <w:tcPr>
            <w:tcW w:w="149" w:type="dxa"/>
          </w:tcPr>
          <w:p w14:paraId="59CAA003" w14:textId="77777777" w:rsidR="00985CEB" w:rsidRPr="00E81656" w:rsidRDefault="00985CEB" w:rsidP="004112FB">
            <w:pPr>
              <w:pStyle w:val="EmptyCellLayoutStyle"/>
              <w:spacing w:after="0" w:line="240" w:lineRule="auto"/>
              <w:rPr>
                <w:rFonts w:ascii="Arial" w:hAnsi="Arial" w:cs="Arial"/>
              </w:rPr>
            </w:pPr>
          </w:p>
        </w:tc>
      </w:tr>
      <w:tr w:rsidR="00985CEB" w:rsidRPr="00E81656" w14:paraId="6FF9E25A" w14:textId="77777777" w:rsidTr="004112FB">
        <w:trPr>
          <w:trHeight w:val="80"/>
        </w:trPr>
        <w:tc>
          <w:tcPr>
            <w:tcW w:w="54" w:type="dxa"/>
          </w:tcPr>
          <w:p w14:paraId="643ABD5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C7F0EAC" w14:textId="77777777" w:rsidR="00985CEB" w:rsidRPr="00E81656" w:rsidRDefault="00985CEB" w:rsidP="004112FB">
            <w:pPr>
              <w:pStyle w:val="EmptyCellLayoutStyle"/>
              <w:spacing w:after="0" w:line="240" w:lineRule="auto"/>
              <w:rPr>
                <w:rFonts w:ascii="Arial" w:hAnsi="Arial" w:cs="Arial"/>
              </w:rPr>
            </w:pPr>
          </w:p>
        </w:tc>
        <w:tc>
          <w:tcPr>
            <w:tcW w:w="149" w:type="dxa"/>
          </w:tcPr>
          <w:p w14:paraId="7162A251" w14:textId="77777777" w:rsidR="00985CEB" w:rsidRPr="00E81656" w:rsidRDefault="00985CEB" w:rsidP="004112FB">
            <w:pPr>
              <w:pStyle w:val="EmptyCellLayoutStyle"/>
              <w:spacing w:after="0" w:line="240" w:lineRule="auto"/>
              <w:rPr>
                <w:rFonts w:ascii="Arial" w:hAnsi="Arial" w:cs="Arial"/>
              </w:rPr>
            </w:pPr>
          </w:p>
        </w:tc>
      </w:tr>
    </w:tbl>
    <w:p w14:paraId="606D8A4F" w14:textId="77777777" w:rsidR="00985CEB" w:rsidRPr="00E81656" w:rsidRDefault="00985CEB" w:rsidP="00985CEB">
      <w:pPr>
        <w:spacing w:after="0" w:line="240" w:lineRule="auto"/>
        <w:rPr>
          <w:rFonts w:cs="Arial"/>
        </w:rPr>
      </w:pPr>
    </w:p>
    <w:p w14:paraId="655FDD0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общих источников данных</w:t>
      </w:r>
    </w:p>
    <w:p w14:paraId="29AF37B3"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общих источников отчетов, развернутых в развертывании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5167CDBD" w14:textId="77777777" w:rsidTr="004112FB">
        <w:trPr>
          <w:trHeight w:val="54"/>
        </w:trPr>
        <w:tc>
          <w:tcPr>
            <w:tcW w:w="54" w:type="dxa"/>
          </w:tcPr>
          <w:p w14:paraId="41F8A5EB"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B0204AE" w14:textId="77777777" w:rsidR="00985CEB" w:rsidRPr="00E81656" w:rsidRDefault="00985CEB" w:rsidP="004112FB">
            <w:pPr>
              <w:pStyle w:val="EmptyCellLayoutStyle"/>
              <w:spacing w:after="0" w:line="240" w:lineRule="auto"/>
              <w:rPr>
                <w:rFonts w:ascii="Arial" w:hAnsi="Arial" w:cs="Arial"/>
              </w:rPr>
            </w:pPr>
          </w:p>
        </w:tc>
        <w:tc>
          <w:tcPr>
            <w:tcW w:w="149" w:type="dxa"/>
          </w:tcPr>
          <w:p w14:paraId="177A7F06" w14:textId="77777777" w:rsidR="00985CEB" w:rsidRPr="00E81656" w:rsidRDefault="00985CEB" w:rsidP="004112FB">
            <w:pPr>
              <w:pStyle w:val="EmptyCellLayoutStyle"/>
              <w:spacing w:after="0" w:line="240" w:lineRule="auto"/>
              <w:rPr>
                <w:rFonts w:ascii="Arial" w:hAnsi="Arial" w:cs="Arial"/>
              </w:rPr>
            </w:pPr>
          </w:p>
        </w:tc>
      </w:tr>
      <w:tr w:rsidR="00985CEB" w:rsidRPr="00E81656" w14:paraId="15B9A2F5" w14:textId="77777777" w:rsidTr="004112FB">
        <w:tc>
          <w:tcPr>
            <w:tcW w:w="54" w:type="dxa"/>
          </w:tcPr>
          <w:p w14:paraId="164CAD38"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46349334"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9E03DB"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6991D"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2CBBFC"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6C34F1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017DE"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081A8"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AD3FC"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4E41B02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E6925"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47C0B"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79667"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3AF06BEE"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0A87B"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C535F"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73171"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19B64B34"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965EC"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7EE1E"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6D780" w14:textId="77777777" w:rsidR="00985CEB" w:rsidRPr="00E81656" w:rsidRDefault="00985CEB" w:rsidP="004112FB">
                  <w:pPr>
                    <w:spacing w:after="0" w:line="240" w:lineRule="auto"/>
                    <w:rPr>
                      <w:rFonts w:cs="Arial"/>
                    </w:rPr>
                  </w:pPr>
                </w:p>
              </w:tc>
            </w:tr>
            <w:tr w:rsidR="00985CEB" w:rsidRPr="00E81656" w14:paraId="6E2B15B2"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6FCD8E" w14:textId="6F6A2AD6"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D74E3"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9FA11"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7BE556F6"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EC3E5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210A17"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8CF6D0"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28460D8F" w14:textId="77777777" w:rsidR="00985CEB" w:rsidRPr="00E81656" w:rsidRDefault="00985CEB" w:rsidP="004112FB">
            <w:pPr>
              <w:spacing w:after="0" w:line="240" w:lineRule="auto"/>
              <w:rPr>
                <w:rFonts w:cs="Arial"/>
              </w:rPr>
            </w:pPr>
          </w:p>
        </w:tc>
        <w:tc>
          <w:tcPr>
            <w:tcW w:w="149" w:type="dxa"/>
          </w:tcPr>
          <w:p w14:paraId="2282F9E6" w14:textId="77777777" w:rsidR="00985CEB" w:rsidRPr="00E81656" w:rsidRDefault="00985CEB" w:rsidP="004112FB">
            <w:pPr>
              <w:pStyle w:val="EmptyCellLayoutStyle"/>
              <w:spacing w:after="0" w:line="240" w:lineRule="auto"/>
              <w:rPr>
                <w:rFonts w:ascii="Arial" w:hAnsi="Arial" w:cs="Arial"/>
              </w:rPr>
            </w:pPr>
          </w:p>
        </w:tc>
      </w:tr>
      <w:tr w:rsidR="00985CEB" w:rsidRPr="00E81656" w14:paraId="53C3FC9E" w14:textId="77777777" w:rsidTr="004112FB">
        <w:trPr>
          <w:trHeight w:val="80"/>
        </w:trPr>
        <w:tc>
          <w:tcPr>
            <w:tcW w:w="54" w:type="dxa"/>
          </w:tcPr>
          <w:p w14:paraId="0DAD3F8A" w14:textId="77777777" w:rsidR="00985CEB" w:rsidRPr="00E81656" w:rsidRDefault="00985CEB" w:rsidP="004112FB">
            <w:pPr>
              <w:pStyle w:val="EmptyCellLayoutStyle"/>
              <w:spacing w:after="0" w:line="240" w:lineRule="auto"/>
              <w:rPr>
                <w:rFonts w:ascii="Arial" w:hAnsi="Arial" w:cs="Arial"/>
              </w:rPr>
            </w:pPr>
          </w:p>
        </w:tc>
        <w:tc>
          <w:tcPr>
            <w:tcW w:w="10395" w:type="dxa"/>
          </w:tcPr>
          <w:p w14:paraId="4A6B3CE4" w14:textId="77777777" w:rsidR="00985CEB" w:rsidRPr="00E81656" w:rsidRDefault="00985CEB" w:rsidP="004112FB">
            <w:pPr>
              <w:pStyle w:val="EmptyCellLayoutStyle"/>
              <w:spacing w:after="0" w:line="240" w:lineRule="auto"/>
              <w:rPr>
                <w:rFonts w:ascii="Arial" w:hAnsi="Arial" w:cs="Arial"/>
              </w:rPr>
            </w:pPr>
          </w:p>
        </w:tc>
        <w:tc>
          <w:tcPr>
            <w:tcW w:w="149" w:type="dxa"/>
          </w:tcPr>
          <w:p w14:paraId="0F0BD3AB" w14:textId="77777777" w:rsidR="00985CEB" w:rsidRPr="00E81656" w:rsidRDefault="00985CEB" w:rsidP="004112FB">
            <w:pPr>
              <w:pStyle w:val="EmptyCellLayoutStyle"/>
              <w:spacing w:after="0" w:line="240" w:lineRule="auto"/>
              <w:rPr>
                <w:rFonts w:ascii="Arial" w:hAnsi="Arial" w:cs="Arial"/>
              </w:rPr>
            </w:pPr>
          </w:p>
        </w:tc>
      </w:tr>
    </w:tbl>
    <w:p w14:paraId="20BF2DC4" w14:textId="77777777" w:rsidR="00985CEB" w:rsidRPr="00E81656" w:rsidRDefault="00985CEB" w:rsidP="00985CEB">
      <w:pPr>
        <w:spacing w:after="0" w:line="240" w:lineRule="auto"/>
        <w:rPr>
          <w:rFonts w:cs="Arial"/>
        </w:rPr>
      </w:pPr>
    </w:p>
    <w:p w14:paraId="614B6F0D"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подписок</w:t>
      </w:r>
    </w:p>
    <w:p w14:paraId="25F01E11"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подписок, настроенных для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B802FE1" w14:textId="77777777" w:rsidTr="004112FB">
        <w:trPr>
          <w:trHeight w:val="54"/>
        </w:trPr>
        <w:tc>
          <w:tcPr>
            <w:tcW w:w="54" w:type="dxa"/>
          </w:tcPr>
          <w:p w14:paraId="07BE2B93" w14:textId="77777777" w:rsidR="00985CEB" w:rsidRPr="00E81656" w:rsidRDefault="00985CEB" w:rsidP="004112FB">
            <w:pPr>
              <w:pStyle w:val="EmptyCellLayoutStyle"/>
              <w:spacing w:after="0" w:line="240" w:lineRule="auto"/>
              <w:rPr>
                <w:rFonts w:ascii="Arial" w:hAnsi="Arial" w:cs="Arial"/>
              </w:rPr>
            </w:pPr>
          </w:p>
        </w:tc>
        <w:tc>
          <w:tcPr>
            <w:tcW w:w="10395" w:type="dxa"/>
          </w:tcPr>
          <w:p w14:paraId="259A5F20" w14:textId="77777777" w:rsidR="00985CEB" w:rsidRPr="00E81656" w:rsidRDefault="00985CEB" w:rsidP="004112FB">
            <w:pPr>
              <w:pStyle w:val="EmptyCellLayoutStyle"/>
              <w:spacing w:after="0" w:line="240" w:lineRule="auto"/>
              <w:rPr>
                <w:rFonts w:ascii="Arial" w:hAnsi="Arial" w:cs="Arial"/>
              </w:rPr>
            </w:pPr>
          </w:p>
        </w:tc>
        <w:tc>
          <w:tcPr>
            <w:tcW w:w="149" w:type="dxa"/>
          </w:tcPr>
          <w:p w14:paraId="2E40155C" w14:textId="77777777" w:rsidR="00985CEB" w:rsidRPr="00E81656" w:rsidRDefault="00985CEB" w:rsidP="004112FB">
            <w:pPr>
              <w:pStyle w:val="EmptyCellLayoutStyle"/>
              <w:spacing w:after="0" w:line="240" w:lineRule="auto"/>
              <w:rPr>
                <w:rFonts w:ascii="Arial" w:hAnsi="Arial" w:cs="Arial"/>
              </w:rPr>
            </w:pPr>
          </w:p>
        </w:tc>
      </w:tr>
      <w:tr w:rsidR="00985CEB" w:rsidRPr="00E81656" w14:paraId="1F63E25D" w14:textId="77777777" w:rsidTr="004112FB">
        <w:tc>
          <w:tcPr>
            <w:tcW w:w="54" w:type="dxa"/>
          </w:tcPr>
          <w:p w14:paraId="2FB9B331"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17B7FBE2"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1C1A5F"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C7180"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0AFDD0"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DD0173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6C3CE"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259E1"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ECE61"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535A8505"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74065"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E2B26"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A1D15"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743F4DD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DFB37"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B441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13C9E"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3FF50FB6"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A2625"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628C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7B4F0" w14:textId="77777777" w:rsidR="00985CEB" w:rsidRPr="00E81656" w:rsidRDefault="00985CEB" w:rsidP="004112FB">
                  <w:pPr>
                    <w:spacing w:after="0" w:line="240" w:lineRule="auto"/>
                    <w:rPr>
                      <w:rFonts w:cs="Arial"/>
                    </w:rPr>
                  </w:pPr>
                </w:p>
              </w:tc>
            </w:tr>
            <w:tr w:rsidR="00985CEB" w:rsidRPr="00E81656" w14:paraId="675774A7"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89F9F" w14:textId="56FA445C"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05CD2"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5B7C2"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6FB6FE81"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230914"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201902"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C4C46"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5A4E9C57" w14:textId="77777777" w:rsidR="00985CEB" w:rsidRPr="00E81656" w:rsidRDefault="00985CEB" w:rsidP="004112FB">
            <w:pPr>
              <w:spacing w:after="0" w:line="240" w:lineRule="auto"/>
              <w:rPr>
                <w:rFonts w:cs="Arial"/>
              </w:rPr>
            </w:pPr>
          </w:p>
        </w:tc>
        <w:tc>
          <w:tcPr>
            <w:tcW w:w="149" w:type="dxa"/>
          </w:tcPr>
          <w:p w14:paraId="14D08AA7" w14:textId="77777777" w:rsidR="00985CEB" w:rsidRPr="00E81656" w:rsidRDefault="00985CEB" w:rsidP="004112FB">
            <w:pPr>
              <w:pStyle w:val="EmptyCellLayoutStyle"/>
              <w:spacing w:after="0" w:line="240" w:lineRule="auto"/>
              <w:rPr>
                <w:rFonts w:ascii="Arial" w:hAnsi="Arial" w:cs="Arial"/>
              </w:rPr>
            </w:pPr>
          </w:p>
        </w:tc>
      </w:tr>
      <w:tr w:rsidR="00985CEB" w:rsidRPr="00E81656" w14:paraId="23B3BF9C" w14:textId="77777777" w:rsidTr="004112FB">
        <w:trPr>
          <w:trHeight w:val="80"/>
        </w:trPr>
        <w:tc>
          <w:tcPr>
            <w:tcW w:w="54" w:type="dxa"/>
          </w:tcPr>
          <w:p w14:paraId="55EFDE61" w14:textId="77777777" w:rsidR="00985CEB" w:rsidRPr="00E81656" w:rsidRDefault="00985CEB" w:rsidP="004112FB">
            <w:pPr>
              <w:pStyle w:val="EmptyCellLayoutStyle"/>
              <w:spacing w:after="0" w:line="240" w:lineRule="auto"/>
              <w:rPr>
                <w:rFonts w:ascii="Arial" w:hAnsi="Arial" w:cs="Arial"/>
              </w:rPr>
            </w:pPr>
          </w:p>
        </w:tc>
        <w:tc>
          <w:tcPr>
            <w:tcW w:w="10395" w:type="dxa"/>
          </w:tcPr>
          <w:p w14:paraId="6E330BD9" w14:textId="77777777" w:rsidR="00985CEB" w:rsidRPr="00E81656" w:rsidRDefault="00985CEB" w:rsidP="004112FB">
            <w:pPr>
              <w:pStyle w:val="EmptyCellLayoutStyle"/>
              <w:spacing w:after="0" w:line="240" w:lineRule="auto"/>
              <w:rPr>
                <w:rFonts w:ascii="Arial" w:hAnsi="Arial" w:cs="Arial"/>
              </w:rPr>
            </w:pPr>
          </w:p>
        </w:tc>
        <w:tc>
          <w:tcPr>
            <w:tcW w:w="149" w:type="dxa"/>
          </w:tcPr>
          <w:p w14:paraId="375A7127" w14:textId="77777777" w:rsidR="00985CEB" w:rsidRPr="00E81656" w:rsidRDefault="00985CEB" w:rsidP="004112FB">
            <w:pPr>
              <w:pStyle w:val="EmptyCellLayoutStyle"/>
              <w:spacing w:after="0" w:line="240" w:lineRule="auto"/>
              <w:rPr>
                <w:rFonts w:ascii="Arial" w:hAnsi="Arial" w:cs="Arial"/>
              </w:rPr>
            </w:pPr>
          </w:p>
        </w:tc>
      </w:tr>
    </w:tbl>
    <w:p w14:paraId="41CA805D" w14:textId="77777777" w:rsidR="00985CEB" w:rsidRPr="00E81656" w:rsidRDefault="00985CEB" w:rsidP="00985CEB">
      <w:pPr>
        <w:spacing w:after="0" w:line="240" w:lineRule="auto"/>
        <w:rPr>
          <w:rFonts w:cs="Arial"/>
        </w:rPr>
      </w:pPr>
    </w:p>
    <w:p w14:paraId="10AB4E93"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выполнений отчетов с ошибками в минуту (развертывание)</w:t>
      </w:r>
    </w:p>
    <w:p w14:paraId="16F20844"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количество выполнений отчетов с ошибками в минуту для всего развертывания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B1DDDF4" w14:textId="77777777" w:rsidTr="004112FB">
        <w:trPr>
          <w:trHeight w:val="54"/>
        </w:trPr>
        <w:tc>
          <w:tcPr>
            <w:tcW w:w="54" w:type="dxa"/>
          </w:tcPr>
          <w:p w14:paraId="5E33C84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397591D" w14:textId="77777777" w:rsidR="00985CEB" w:rsidRPr="00E81656" w:rsidRDefault="00985CEB" w:rsidP="004112FB">
            <w:pPr>
              <w:pStyle w:val="EmptyCellLayoutStyle"/>
              <w:spacing w:after="0" w:line="240" w:lineRule="auto"/>
              <w:rPr>
                <w:rFonts w:ascii="Arial" w:hAnsi="Arial" w:cs="Arial"/>
              </w:rPr>
            </w:pPr>
          </w:p>
        </w:tc>
        <w:tc>
          <w:tcPr>
            <w:tcW w:w="149" w:type="dxa"/>
          </w:tcPr>
          <w:p w14:paraId="604250AD" w14:textId="77777777" w:rsidR="00985CEB" w:rsidRPr="00E81656" w:rsidRDefault="00985CEB" w:rsidP="004112FB">
            <w:pPr>
              <w:pStyle w:val="EmptyCellLayoutStyle"/>
              <w:spacing w:after="0" w:line="240" w:lineRule="auto"/>
              <w:rPr>
                <w:rFonts w:ascii="Arial" w:hAnsi="Arial" w:cs="Arial"/>
              </w:rPr>
            </w:pPr>
          </w:p>
        </w:tc>
      </w:tr>
      <w:tr w:rsidR="00985CEB" w:rsidRPr="00E81656" w14:paraId="4FC4018A" w14:textId="77777777" w:rsidTr="004112FB">
        <w:tc>
          <w:tcPr>
            <w:tcW w:w="54" w:type="dxa"/>
          </w:tcPr>
          <w:p w14:paraId="73D8C310"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6D9709F5"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C02C87"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7930A7"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4C48F1"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7D258FC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5F5FC"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AB9A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15E8F"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1C1FE23B"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AB56B"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E8CC9"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BB65D"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535535C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6C01D"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4C15E"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B3320"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r w:rsidR="00985CEB" w:rsidRPr="00E81656" w14:paraId="1609CE9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C12DF"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C9BC1"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FEB11" w14:textId="77777777" w:rsidR="00985CEB" w:rsidRPr="00E81656" w:rsidRDefault="00985CEB" w:rsidP="004112FB">
                  <w:pPr>
                    <w:spacing w:after="0" w:line="240" w:lineRule="auto"/>
                    <w:rPr>
                      <w:rFonts w:cs="Arial"/>
                    </w:rPr>
                  </w:pPr>
                </w:p>
              </w:tc>
            </w:tr>
            <w:tr w:rsidR="00985CEB" w:rsidRPr="00E81656" w14:paraId="5F7E723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7EB93" w14:textId="5A1D578F"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52306"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D4EA2"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3141F210"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EFBDBC"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4E9968"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6008E4"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49F0247B" w14:textId="77777777" w:rsidR="00985CEB" w:rsidRPr="00E81656" w:rsidRDefault="00985CEB" w:rsidP="004112FB">
            <w:pPr>
              <w:spacing w:after="0" w:line="240" w:lineRule="auto"/>
              <w:rPr>
                <w:rFonts w:cs="Arial"/>
              </w:rPr>
            </w:pPr>
          </w:p>
        </w:tc>
        <w:tc>
          <w:tcPr>
            <w:tcW w:w="149" w:type="dxa"/>
          </w:tcPr>
          <w:p w14:paraId="1CB46644" w14:textId="77777777" w:rsidR="00985CEB" w:rsidRPr="00E81656" w:rsidRDefault="00985CEB" w:rsidP="004112FB">
            <w:pPr>
              <w:pStyle w:val="EmptyCellLayoutStyle"/>
              <w:spacing w:after="0" w:line="240" w:lineRule="auto"/>
              <w:rPr>
                <w:rFonts w:ascii="Arial" w:hAnsi="Arial" w:cs="Arial"/>
              </w:rPr>
            </w:pPr>
          </w:p>
        </w:tc>
      </w:tr>
      <w:tr w:rsidR="00985CEB" w:rsidRPr="00E81656" w14:paraId="1149FEE6" w14:textId="77777777" w:rsidTr="004112FB">
        <w:trPr>
          <w:trHeight w:val="80"/>
        </w:trPr>
        <w:tc>
          <w:tcPr>
            <w:tcW w:w="54" w:type="dxa"/>
          </w:tcPr>
          <w:p w14:paraId="2D7BE5DF" w14:textId="77777777" w:rsidR="00985CEB" w:rsidRPr="00E81656" w:rsidRDefault="00985CEB" w:rsidP="004112FB">
            <w:pPr>
              <w:pStyle w:val="EmptyCellLayoutStyle"/>
              <w:spacing w:after="0" w:line="240" w:lineRule="auto"/>
              <w:rPr>
                <w:rFonts w:ascii="Arial" w:hAnsi="Arial" w:cs="Arial"/>
              </w:rPr>
            </w:pPr>
          </w:p>
        </w:tc>
        <w:tc>
          <w:tcPr>
            <w:tcW w:w="10395" w:type="dxa"/>
          </w:tcPr>
          <w:p w14:paraId="052E7495" w14:textId="77777777" w:rsidR="00985CEB" w:rsidRPr="00E81656" w:rsidRDefault="00985CEB" w:rsidP="004112FB">
            <w:pPr>
              <w:pStyle w:val="EmptyCellLayoutStyle"/>
              <w:spacing w:after="0" w:line="240" w:lineRule="auto"/>
              <w:rPr>
                <w:rFonts w:ascii="Arial" w:hAnsi="Arial" w:cs="Arial"/>
              </w:rPr>
            </w:pPr>
          </w:p>
        </w:tc>
        <w:tc>
          <w:tcPr>
            <w:tcW w:w="149" w:type="dxa"/>
          </w:tcPr>
          <w:p w14:paraId="623B2010" w14:textId="77777777" w:rsidR="00985CEB" w:rsidRPr="00E81656" w:rsidRDefault="00985CEB" w:rsidP="004112FB">
            <w:pPr>
              <w:pStyle w:val="EmptyCellLayoutStyle"/>
              <w:spacing w:after="0" w:line="240" w:lineRule="auto"/>
              <w:rPr>
                <w:rFonts w:ascii="Arial" w:hAnsi="Arial" w:cs="Arial"/>
              </w:rPr>
            </w:pPr>
          </w:p>
        </w:tc>
      </w:tr>
    </w:tbl>
    <w:p w14:paraId="5EC48569" w14:textId="77777777" w:rsidR="00985CEB" w:rsidRPr="00E81656" w:rsidRDefault="00985CEB" w:rsidP="00985CEB">
      <w:pPr>
        <w:spacing w:after="0" w:line="240" w:lineRule="auto"/>
        <w:rPr>
          <w:rFonts w:cs="Arial"/>
        </w:rPr>
      </w:pPr>
    </w:p>
    <w:p w14:paraId="343EEE67"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количество ошибок запланированных выполнений в минуту</w:t>
      </w:r>
    </w:p>
    <w:p w14:paraId="6D4CB66A" w14:textId="77777777" w:rsidR="00985CEB" w:rsidRPr="00E81656" w:rsidRDefault="00985CEB" w:rsidP="00985CEB">
      <w:pPr>
        <w:spacing w:after="0" w:line="240" w:lineRule="auto"/>
        <w:rPr>
          <w:rFonts w:cs="Arial"/>
        </w:rPr>
      </w:pPr>
      <w:r w:rsidRPr="00E81656">
        <w:rPr>
          <w:rFonts w:eastAsia="Arial" w:cs="Arial"/>
          <w:color w:val="000000"/>
          <w:lang w:bidi="ru-RU"/>
        </w:rPr>
        <w:t>Правило собирает число ошибок запланированных выполнений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985CEB" w:rsidRPr="00E81656" w14:paraId="680CBC30" w14:textId="77777777" w:rsidTr="004112FB">
        <w:trPr>
          <w:trHeight w:val="54"/>
        </w:trPr>
        <w:tc>
          <w:tcPr>
            <w:tcW w:w="54" w:type="dxa"/>
          </w:tcPr>
          <w:p w14:paraId="32FEE7E9" w14:textId="77777777" w:rsidR="00985CEB" w:rsidRPr="00E81656" w:rsidRDefault="00985CEB" w:rsidP="004112FB">
            <w:pPr>
              <w:pStyle w:val="EmptyCellLayoutStyle"/>
              <w:spacing w:after="0" w:line="240" w:lineRule="auto"/>
              <w:rPr>
                <w:rFonts w:ascii="Arial" w:hAnsi="Arial" w:cs="Arial"/>
              </w:rPr>
            </w:pPr>
          </w:p>
        </w:tc>
        <w:tc>
          <w:tcPr>
            <w:tcW w:w="10395" w:type="dxa"/>
          </w:tcPr>
          <w:p w14:paraId="7813A298" w14:textId="77777777" w:rsidR="00985CEB" w:rsidRPr="00E81656" w:rsidRDefault="00985CEB" w:rsidP="004112FB">
            <w:pPr>
              <w:pStyle w:val="EmptyCellLayoutStyle"/>
              <w:spacing w:after="0" w:line="240" w:lineRule="auto"/>
              <w:rPr>
                <w:rFonts w:ascii="Arial" w:hAnsi="Arial" w:cs="Arial"/>
              </w:rPr>
            </w:pPr>
          </w:p>
        </w:tc>
        <w:tc>
          <w:tcPr>
            <w:tcW w:w="149" w:type="dxa"/>
          </w:tcPr>
          <w:p w14:paraId="24518FF7" w14:textId="77777777" w:rsidR="00985CEB" w:rsidRPr="00E81656" w:rsidRDefault="00985CEB" w:rsidP="004112FB">
            <w:pPr>
              <w:pStyle w:val="EmptyCellLayoutStyle"/>
              <w:spacing w:after="0" w:line="240" w:lineRule="auto"/>
              <w:rPr>
                <w:rFonts w:ascii="Arial" w:hAnsi="Arial" w:cs="Arial"/>
              </w:rPr>
            </w:pPr>
          </w:p>
        </w:tc>
      </w:tr>
      <w:tr w:rsidR="00985CEB" w:rsidRPr="00E81656" w14:paraId="1427DA00" w14:textId="77777777" w:rsidTr="004112FB">
        <w:tc>
          <w:tcPr>
            <w:tcW w:w="54" w:type="dxa"/>
          </w:tcPr>
          <w:p w14:paraId="4B9C65E3" w14:textId="77777777" w:rsidR="00985CEB" w:rsidRPr="00E81656" w:rsidRDefault="00985CEB" w:rsidP="004112FB">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985CEB" w:rsidRPr="00E81656" w14:paraId="02F92D9F" w14:textId="77777777" w:rsidTr="004112FB">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FD973F" w14:textId="77777777" w:rsidR="00985CEB" w:rsidRPr="00E81656" w:rsidRDefault="00985CEB" w:rsidP="004112FB">
                  <w:pPr>
                    <w:spacing w:after="0" w:line="240" w:lineRule="auto"/>
                    <w:rPr>
                      <w:rFonts w:cs="Arial"/>
                    </w:rPr>
                  </w:pPr>
                  <w:r w:rsidRPr="00E81656">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0274D" w14:textId="77777777" w:rsidR="00985CEB" w:rsidRPr="00E81656" w:rsidRDefault="00985CEB" w:rsidP="004112FB">
                  <w:pPr>
                    <w:spacing w:after="0" w:line="240" w:lineRule="auto"/>
                    <w:rPr>
                      <w:rFonts w:cs="Arial"/>
                    </w:rPr>
                  </w:pPr>
                  <w:r w:rsidRPr="00E81656">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107F87" w14:textId="77777777" w:rsidR="00985CEB" w:rsidRPr="00E81656" w:rsidRDefault="00985CEB" w:rsidP="004112FB">
                  <w:pPr>
                    <w:spacing w:after="0" w:line="240" w:lineRule="auto"/>
                    <w:rPr>
                      <w:rFonts w:cs="Arial"/>
                    </w:rPr>
                  </w:pPr>
                  <w:r w:rsidRPr="00E81656">
                    <w:rPr>
                      <w:rFonts w:eastAsia="Arial" w:cs="Arial"/>
                      <w:b/>
                      <w:color w:val="000000"/>
                      <w:lang w:bidi="ru-RU"/>
                    </w:rPr>
                    <w:t>Значение по умолчанию</w:t>
                  </w:r>
                </w:p>
              </w:tc>
            </w:tr>
            <w:tr w:rsidR="00985CEB" w:rsidRPr="00E81656" w14:paraId="67E612F3"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7DC7E" w14:textId="77777777" w:rsidR="00985CEB" w:rsidRPr="00E81656" w:rsidRDefault="00985CEB" w:rsidP="004112FB">
                  <w:pPr>
                    <w:spacing w:after="0" w:line="240" w:lineRule="auto"/>
                    <w:rPr>
                      <w:rFonts w:cs="Arial"/>
                    </w:rPr>
                  </w:pPr>
                  <w:r w:rsidRPr="00E81656">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29C4D"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30E3C" w14:textId="77777777" w:rsidR="00985CEB" w:rsidRPr="00E81656" w:rsidRDefault="00985CEB" w:rsidP="004112FB">
                  <w:pPr>
                    <w:spacing w:after="0" w:line="240" w:lineRule="auto"/>
                    <w:rPr>
                      <w:rFonts w:cs="Arial"/>
                    </w:rPr>
                  </w:pPr>
                  <w:r w:rsidRPr="00E81656">
                    <w:rPr>
                      <w:rFonts w:eastAsia="Arial" w:cs="Arial"/>
                      <w:color w:val="000000"/>
                      <w:lang w:bidi="ru-RU"/>
                    </w:rPr>
                    <w:t>Да</w:t>
                  </w:r>
                </w:p>
              </w:tc>
            </w:tr>
            <w:tr w:rsidR="00985CEB" w:rsidRPr="00E81656" w14:paraId="2BB7373D"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1D790" w14:textId="77777777" w:rsidR="00985CEB" w:rsidRPr="00E81656" w:rsidRDefault="00985CEB" w:rsidP="004112FB">
                  <w:pPr>
                    <w:spacing w:after="0" w:line="240" w:lineRule="auto"/>
                    <w:rPr>
                      <w:rFonts w:cs="Arial"/>
                    </w:rPr>
                  </w:pPr>
                  <w:r w:rsidRPr="00E81656">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75647" w14:textId="77777777" w:rsidR="00985CEB" w:rsidRPr="00E81656" w:rsidRDefault="00985CEB" w:rsidP="004112FB">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5A6A7" w14:textId="77777777" w:rsidR="00985CEB" w:rsidRPr="00E81656" w:rsidRDefault="00985CEB" w:rsidP="004112FB">
                  <w:pPr>
                    <w:spacing w:after="0" w:line="240" w:lineRule="auto"/>
                    <w:rPr>
                      <w:rFonts w:cs="Arial"/>
                    </w:rPr>
                  </w:pPr>
                  <w:r w:rsidRPr="00E81656">
                    <w:rPr>
                      <w:rFonts w:eastAsia="Arial" w:cs="Arial"/>
                      <w:color w:val="000000"/>
                      <w:lang w:bidi="ru-RU"/>
                    </w:rPr>
                    <w:t>Нет</w:t>
                  </w:r>
                </w:p>
              </w:tc>
            </w:tr>
            <w:tr w:rsidR="00985CEB" w:rsidRPr="00E81656" w14:paraId="08636F39"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EE3CC" w14:textId="77777777" w:rsidR="00985CEB" w:rsidRPr="00E81656" w:rsidRDefault="00985CEB" w:rsidP="004112FB">
                  <w:pPr>
                    <w:spacing w:after="0" w:line="240" w:lineRule="auto"/>
                    <w:rPr>
                      <w:rFonts w:cs="Arial"/>
                    </w:rPr>
                  </w:pPr>
                  <w:r w:rsidRPr="00E81656">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5CB45" w14:textId="77777777" w:rsidR="00985CEB" w:rsidRPr="00E81656" w:rsidRDefault="00985CEB" w:rsidP="004112FB">
                  <w:pPr>
                    <w:spacing w:after="0" w:line="240" w:lineRule="auto"/>
                    <w:rPr>
                      <w:rFonts w:cs="Arial"/>
                    </w:rPr>
                  </w:pPr>
                  <w:r w:rsidRPr="00E81656">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53FED1" w14:textId="77777777" w:rsidR="00985CEB" w:rsidRPr="00E81656" w:rsidRDefault="00985CEB" w:rsidP="004112FB">
                  <w:pPr>
                    <w:spacing w:after="0" w:line="240" w:lineRule="auto"/>
                    <w:rPr>
                      <w:rFonts w:cs="Arial"/>
                    </w:rPr>
                  </w:pPr>
                  <w:r w:rsidRPr="00E81656">
                    <w:rPr>
                      <w:rFonts w:eastAsia="Arial" w:cs="Arial"/>
                      <w:color w:val="000000"/>
                      <w:lang w:bidi="ru-RU"/>
                    </w:rPr>
                    <w:t>900</w:t>
                  </w:r>
                </w:p>
              </w:tc>
            </w:tr>
            <w:tr w:rsidR="00985CEB" w:rsidRPr="00E81656" w14:paraId="156D712C"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E8245"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8837B" w14:textId="77777777" w:rsidR="00985CEB" w:rsidRPr="00E81656" w:rsidRDefault="00985CEB" w:rsidP="004112FB">
                  <w:pPr>
                    <w:spacing w:after="0" w:line="240" w:lineRule="auto"/>
                    <w:rPr>
                      <w:rFonts w:cs="Arial"/>
                    </w:rPr>
                  </w:pPr>
                  <w:r w:rsidRPr="00E81656">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8ED89" w14:textId="77777777" w:rsidR="00985CEB" w:rsidRPr="00E81656" w:rsidRDefault="00985CEB" w:rsidP="004112FB">
                  <w:pPr>
                    <w:spacing w:after="0" w:line="240" w:lineRule="auto"/>
                    <w:rPr>
                      <w:rFonts w:cs="Arial"/>
                    </w:rPr>
                  </w:pPr>
                </w:p>
              </w:tc>
            </w:tr>
            <w:tr w:rsidR="00985CEB" w:rsidRPr="00E81656" w14:paraId="29602B91" w14:textId="77777777" w:rsidTr="004112FB">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B54A4" w14:textId="32B4F67F" w:rsidR="00985CEB" w:rsidRPr="00E81656" w:rsidRDefault="005B603F" w:rsidP="004112FB">
                  <w:pPr>
                    <w:spacing w:after="0" w:line="240" w:lineRule="auto"/>
                    <w:rPr>
                      <w:rFonts w:cs="Arial"/>
                    </w:rPr>
                  </w:pPr>
                  <w:r w:rsidRPr="00E81656">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ADF23" w14:textId="77777777" w:rsidR="00985CEB" w:rsidRPr="00E81656" w:rsidRDefault="00985CEB" w:rsidP="004112FB">
                  <w:pPr>
                    <w:spacing w:after="0" w:line="240" w:lineRule="auto"/>
                    <w:rPr>
                      <w:rFonts w:cs="Arial"/>
                    </w:rPr>
                  </w:pPr>
                  <w:r w:rsidRPr="00E81656">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F071A" w14:textId="77777777" w:rsidR="00985CEB" w:rsidRPr="00E81656" w:rsidRDefault="00985CEB" w:rsidP="004112FB">
                  <w:pPr>
                    <w:spacing w:after="0" w:line="240" w:lineRule="auto"/>
                    <w:rPr>
                      <w:rFonts w:cs="Arial"/>
                    </w:rPr>
                  </w:pPr>
                  <w:r w:rsidRPr="00E81656">
                    <w:rPr>
                      <w:rFonts w:eastAsia="Arial" w:cs="Arial"/>
                      <w:color w:val="000000"/>
                      <w:lang w:bidi="ru-RU"/>
                    </w:rPr>
                    <w:t>200</w:t>
                  </w:r>
                </w:p>
              </w:tc>
            </w:tr>
            <w:tr w:rsidR="00985CEB" w:rsidRPr="00E81656" w14:paraId="4DDB6602" w14:textId="77777777" w:rsidTr="004112FB">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741936" w14:textId="77777777" w:rsidR="00985CEB" w:rsidRPr="00E81656" w:rsidRDefault="00985CEB" w:rsidP="004112FB">
                  <w:pPr>
                    <w:spacing w:after="0" w:line="240" w:lineRule="auto"/>
                    <w:rPr>
                      <w:rFonts w:cs="Arial"/>
                    </w:rPr>
                  </w:pPr>
                  <w:r w:rsidRPr="00E81656">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F82E05" w14:textId="77777777" w:rsidR="00985CEB" w:rsidRPr="00E81656" w:rsidRDefault="00985CEB" w:rsidP="004112FB">
                  <w:pPr>
                    <w:spacing w:after="0" w:line="240" w:lineRule="auto"/>
                    <w:rPr>
                      <w:rFonts w:cs="Arial"/>
                    </w:rPr>
                  </w:pPr>
                  <w:r w:rsidRPr="00E81656">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A43E4" w14:textId="77777777" w:rsidR="00985CEB" w:rsidRPr="00E81656" w:rsidRDefault="00985CEB" w:rsidP="004112FB">
                  <w:pPr>
                    <w:spacing w:after="0" w:line="240" w:lineRule="auto"/>
                    <w:rPr>
                      <w:rFonts w:cs="Arial"/>
                    </w:rPr>
                  </w:pPr>
                  <w:r w:rsidRPr="00E81656">
                    <w:rPr>
                      <w:rFonts w:eastAsia="Arial" w:cs="Arial"/>
                      <w:color w:val="000000"/>
                      <w:lang w:bidi="ru-RU"/>
                    </w:rPr>
                    <w:t>300</w:t>
                  </w:r>
                </w:p>
              </w:tc>
            </w:tr>
          </w:tbl>
          <w:p w14:paraId="74E52EF1" w14:textId="77777777" w:rsidR="00985CEB" w:rsidRPr="00E81656" w:rsidRDefault="00985CEB" w:rsidP="004112FB">
            <w:pPr>
              <w:spacing w:after="0" w:line="240" w:lineRule="auto"/>
              <w:rPr>
                <w:rFonts w:cs="Arial"/>
              </w:rPr>
            </w:pPr>
          </w:p>
        </w:tc>
        <w:tc>
          <w:tcPr>
            <w:tcW w:w="149" w:type="dxa"/>
          </w:tcPr>
          <w:p w14:paraId="1746DA0D" w14:textId="77777777" w:rsidR="00985CEB" w:rsidRPr="00E81656" w:rsidRDefault="00985CEB" w:rsidP="004112FB">
            <w:pPr>
              <w:pStyle w:val="EmptyCellLayoutStyle"/>
              <w:spacing w:after="0" w:line="240" w:lineRule="auto"/>
              <w:rPr>
                <w:rFonts w:ascii="Arial" w:hAnsi="Arial" w:cs="Arial"/>
              </w:rPr>
            </w:pPr>
          </w:p>
        </w:tc>
      </w:tr>
      <w:tr w:rsidR="00985CEB" w:rsidRPr="00E81656" w14:paraId="23CC8631" w14:textId="77777777" w:rsidTr="004112FB">
        <w:trPr>
          <w:trHeight w:val="80"/>
        </w:trPr>
        <w:tc>
          <w:tcPr>
            <w:tcW w:w="54" w:type="dxa"/>
          </w:tcPr>
          <w:p w14:paraId="57E2EB18" w14:textId="77777777" w:rsidR="00985CEB" w:rsidRPr="00E81656" w:rsidRDefault="00985CEB" w:rsidP="004112FB">
            <w:pPr>
              <w:pStyle w:val="EmptyCellLayoutStyle"/>
              <w:spacing w:after="0" w:line="240" w:lineRule="auto"/>
              <w:rPr>
                <w:rFonts w:ascii="Arial" w:hAnsi="Arial" w:cs="Arial"/>
              </w:rPr>
            </w:pPr>
          </w:p>
        </w:tc>
        <w:tc>
          <w:tcPr>
            <w:tcW w:w="10395" w:type="dxa"/>
          </w:tcPr>
          <w:p w14:paraId="3761E14B" w14:textId="77777777" w:rsidR="00985CEB" w:rsidRPr="00E81656" w:rsidRDefault="00985CEB" w:rsidP="004112FB">
            <w:pPr>
              <w:pStyle w:val="EmptyCellLayoutStyle"/>
              <w:spacing w:after="0" w:line="240" w:lineRule="auto"/>
              <w:rPr>
                <w:rFonts w:ascii="Arial" w:hAnsi="Arial" w:cs="Arial"/>
              </w:rPr>
            </w:pPr>
          </w:p>
        </w:tc>
        <w:tc>
          <w:tcPr>
            <w:tcW w:w="149" w:type="dxa"/>
          </w:tcPr>
          <w:p w14:paraId="410CD176" w14:textId="77777777" w:rsidR="00985CEB" w:rsidRPr="00E81656" w:rsidRDefault="00985CEB" w:rsidP="004112FB">
            <w:pPr>
              <w:pStyle w:val="EmptyCellLayoutStyle"/>
              <w:spacing w:after="0" w:line="240" w:lineRule="auto"/>
              <w:rPr>
                <w:rFonts w:ascii="Arial" w:hAnsi="Arial" w:cs="Arial"/>
              </w:rPr>
            </w:pPr>
          </w:p>
        </w:tc>
      </w:tr>
    </w:tbl>
    <w:p w14:paraId="7844D5F9" w14:textId="77777777" w:rsidR="00985CEB" w:rsidRPr="00E81656" w:rsidRDefault="00985CEB" w:rsidP="00985CEB">
      <w:pPr>
        <w:spacing w:after="0" w:line="240" w:lineRule="auto"/>
        <w:rPr>
          <w:rFonts w:cs="Arial"/>
        </w:rPr>
      </w:pPr>
    </w:p>
    <w:p w14:paraId="03D198F0" w14:textId="77777777" w:rsidR="00985CEB" w:rsidRPr="00E81656" w:rsidRDefault="00985CEB" w:rsidP="00104F9D">
      <w:pPr>
        <w:pStyle w:val="Heading3"/>
        <w:rPr>
          <w:rFonts w:cs="Arial"/>
        </w:rPr>
      </w:pPr>
      <w:bookmarkStart w:id="108" w:name="_Toc469573400"/>
      <w:r w:rsidRPr="00E81656">
        <w:rPr>
          <w:rFonts w:cs="Arial"/>
          <w:lang w:bidi="ru-RU"/>
        </w:rPr>
        <w:t>SSRS 2008: группа области предупреждений</w:t>
      </w:r>
      <w:bookmarkEnd w:id="108"/>
    </w:p>
    <w:p w14:paraId="1AE4DCD2" w14:textId="77777777" w:rsidR="00985CEB" w:rsidRPr="00E81656" w:rsidRDefault="00985CEB" w:rsidP="00985CEB">
      <w:pPr>
        <w:spacing w:after="0" w:line="240" w:lineRule="auto"/>
        <w:rPr>
          <w:rFonts w:cs="Arial"/>
        </w:rPr>
      </w:pPr>
      <w:r w:rsidRPr="00E81656">
        <w:rPr>
          <w:rFonts w:eastAsia="Arial" w:cs="Arial"/>
          <w:color w:val="000000"/>
          <w:lang w:bidi="ru-RU"/>
        </w:rPr>
        <w:t>Группа области предупреждений служб SQL Server Reporting Services содержит объекты служб SQL Server Reporting Services, которые могут создавать предупреждения.</w:t>
      </w:r>
    </w:p>
    <w:p w14:paraId="58F82F84" w14:textId="77777777" w:rsidR="00985CEB" w:rsidRPr="00E81656" w:rsidRDefault="00985CEB" w:rsidP="00104F9D">
      <w:pPr>
        <w:pStyle w:val="Heading4"/>
        <w:rPr>
          <w:rFonts w:cs="Arial"/>
        </w:rPr>
      </w:pPr>
      <w:bookmarkStart w:id="109" w:name="_Toc469573401"/>
      <w:r w:rsidRPr="00E81656">
        <w:rPr>
          <w:rFonts w:cs="Arial"/>
          <w:lang w:bidi="ru-RU"/>
        </w:rPr>
        <w:t>SSRS 2008: группа области предупреждений — обнаружения</w:t>
      </w:r>
      <w:bookmarkEnd w:id="109"/>
    </w:p>
    <w:p w14:paraId="4443C2E1"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области локальных предупреждений</w:t>
      </w:r>
    </w:p>
    <w:p w14:paraId="7698091A" w14:textId="326DF6B8" w:rsidR="00985CEB" w:rsidRPr="00E81656" w:rsidRDefault="00FD6398"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области локальных предупреждений всеми ролями сервера служб SQL Server Reporting Services.</w:t>
      </w:r>
    </w:p>
    <w:p w14:paraId="41A222B5" w14:textId="77777777" w:rsidR="00985CEB" w:rsidRPr="00E81656" w:rsidRDefault="00985CEB" w:rsidP="00985CEB">
      <w:pPr>
        <w:spacing w:after="0" w:line="240" w:lineRule="auto"/>
        <w:rPr>
          <w:rFonts w:cs="Arial"/>
        </w:rPr>
      </w:pPr>
    </w:p>
    <w:p w14:paraId="041A41C4" w14:textId="77777777" w:rsidR="00985CEB" w:rsidRPr="00E81656" w:rsidRDefault="00985CEB" w:rsidP="00104F9D">
      <w:pPr>
        <w:pStyle w:val="Heading3"/>
        <w:rPr>
          <w:rFonts w:cs="Arial"/>
        </w:rPr>
      </w:pPr>
      <w:bookmarkStart w:id="110" w:name="_Toc469573402"/>
      <w:r w:rsidRPr="00E81656">
        <w:rPr>
          <w:rFonts w:cs="Arial"/>
          <w:lang w:bidi="ru-RU"/>
        </w:rPr>
        <w:t>SSRS 2008: группа развертывания</w:t>
      </w:r>
      <w:bookmarkEnd w:id="110"/>
    </w:p>
    <w:p w14:paraId="7E599EAB" w14:textId="693BD90B" w:rsidR="00985CEB" w:rsidRPr="00E81656" w:rsidRDefault="004D003C" w:rsidP="00985CEB">
      <w:pPr>
        <w:spacing w:after="0" w:line="240" w:lineRule="auto"/>
        <w:rPr>
          <w:rFonts w:cs="Arial"/>
        </w:rPr>
      </w:pPr>
      <w:r w:rsidRPr="00E81656">
        <w:rPr>
          <w:rFonts w:eastAsia="Arial" w:cs="Arial"/>
          <w:color w:val="000000"/>
          <w:lang w:bidi="ru-RU"/>
        </w:rPr>
        <w:t>Эта группа содержит все обнаруженные объекты развертывания и наблюдатель развертывания SQL Server Reporting Services 2008.</w:t>
      </w:r>
    </w:p>
    <w:p w14:paraId="4F28F53D" w14:textId="77777777" w:rsidR="00985CEB" w:rsidRPr="00E81656" w:rsidRDefault="00985CEB" w:rsidP="00104F9D">
      <w:pPr>
        <w:pStyle w:val="Heading4"/>
        <w:rPr>
          <w:rFonts w:cs="Arial"/>
        </w:rPr>
      </w:pPr>
      <w:bookmarkStart w:id="111" w:name="_Toc469573403"/>
      <w:r w:rsidRPr="00E81656">
        <w:rPr>
          <w:rFonts w:cs="Arial"/>
          <w:lang w:bidi="ru-RU"/>
        </w:rPr>
        <w:t>SSRS 2008: группа развертывания — обнаружения</w:t>
      </w:r>
      <w:bookmarkEnd w:id="111"/>
    </w:p>
    <w:p w14:paraId="71550D62" w14:textId="72461A41"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развертывания</w:t>
      </w:r>
    </w:p>
    <w:p w14:paraId="66EF5BD7" w14:textId="63C9EC8A" w:rsidR="00985CEB" w:rsidRPr="00E81656" w:rsidRDefault="004D003C"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локального развертывания всеми обнаруженными объектами развертывания и наблюдатель развертывания SQL Server Reporting Services 2008.</w:t>
      </w:r>
    </w:p>
    <w:p w14:paraId="07A32F09" w14:textId="77777777" w:rsidR="00985CEB" w:rsidRPr="00E81656" w:rsidRDefault="00985CEB" w:rsidP="00985CEB">
      <w:pPr>
        <w:spacing w:after="0" w:line="240" w:lineRule="auto"/>
        <w:rPr>
          <w:rFonts w:cs="Arial"/>
        </w:rPr>
      </w:pPr>
    </w:p>
    <w:p w14:paraId="1A501D46" w14:textId="77777777" w:rsidR="00985CEB" w:rsidRPr="00E81656" w:rsidRDefault="00985CEB" w:rsidP="00104F9D">
      <w:pPr>
        <w:pStyle w:val="Heading3"/>
        <w:rPr>
          <w:rFonts w:cs="Arial"/>
        </w:rPr>
      </w:pPr>
      <w:bookmarkStart w:id="112" w:name="_Toc469573404"/>
      <w:r w:rsidRPr="00E81656">
        <w:rPr>
          <w:rFonts w:cs="Arial"/>
          <w:lang w:bidi="ru-RU"/>
        </w:rPr>
        <w:t>SSRS 2008: группа экземпляров</w:t>
      </w:r>
      <w:bookmarkEnd w:id="112"/>
    </w:p>
    <w:p w14:paraId="0E7FD854" w14:textId="3D321B73" w:rsidR="00985CEB" w:rsidRPr="00E81656" w:rsidRDefault="004D003C" w:rsidP="00985CEB">
      <w:pPr>
        <w:spacing w:after="0" w:line="240" w:lineRule="auto"/>
        <w:rPr>
          <w:rFonts w:cs="Arial"/>
        </w:rPr>
      </w:pPr>
      <w:r w:rsidRPr="00E81656">
        <w:rPr>
          <w:rFonts w:eastAsia="Arial" w:cs="Arial"/>
          <w:color w:val="000000"/>
          <w:lang w:bidi="ru-RU"/>
        </w:rPr>
        <w:t>Эта группа содержит все обнаруженные объекты служб Microsoft SQL Server 2008 Reporting Services (Native Mode).</w:t>
      </w:r>
    </w:p>
    <w:p w14:paraId="599AD672" w14:textId="77777777" w:rsidR="00985CEB" w:rsidRPr="00E81656" w:rsidRDefault="00985CEB" w:rsidP="00104F9D">
      <w:pPr>
        <w:pStyle w:val="Heading4"/>
        <w:rPr>
          <w:rFonts w:cs="Arial"/>
        </w:rPr>
      </w:pPr>
      <w:bookmarkStart w:id="113" w:name="_Toc469573405"/>
      <w:r w:rsidRPr="00E81656">
        <w:rPr>
          <w:rFonts w:cs="Arial"/>
          <w:lang w:bidi="ru-RU"/>
        </w:rPr>
        <w:t>SSRS 2008: группа экземпляров — обнаружения</w:t>
      </w:r>
      <w:bookmarkEnd w:id="113"/>
    </w:p>
    <w:p w14:paraId="2421BBA4"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экземпляров</w:t>
      </w:r>
    </w:p>
    <w:p w14:paraId="3D284F74" w14:textId="456C2264" w:rsidR="00985CEB" w:rsidRPr="00E81656" w:rsidRDefault="004D003C"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локальных экземпляров всеми обнаруженными объектами служб SQL Server 2008 Reporting Services (Native Mode).</w:t>
      </w:r>
    </w:p>
    <w:p w14:paraId="4E7CFCEA" w14:textId="77777777" w:rsidR="00985CEB" w:rsidRPr="00E81656" w:rsidRDefault="00985CEB" w:rsidP="00985CEB">
      <w:pPr>
        <w:spacing w:after="0" w:line="240" w:lineRule="auto"/>
        <w:rPr>
          <w:rFonts w:cs="Arial"/>
        </w:rPr>
      </w:pPr>
    </w:p>
    <w:p w14:paraId="2BFF8CCD" w14:textId="77777777" w:rsidR="00985CEB" w:rsidRPr="00E81656" w:rsidRDefault="00985CEB" w:rsidP="00104F9D">
      <w:pPr>
        <w:pStyle w:val="Heading3"/>
        <w:rPr>
          <w:rFonts w:cs="Arial"/>
        </w:rPr>
      </w:pPr>
      <w:bookmarkStart w:id="114" w:name="_Toc469573406"/>
      <w:r w:rsidRPr="00E81656">
        <w:rPr>
          <w:rFonts w:cs="Arial"/>
          <w:lang w:bidi="ru-RU"/>
        </w:rPr>
        <w:t>Группа развертывания SSRS</w:t>
      </w:r>
      <w:bookmarkEnd w:id="114"/>
    </w:p>
    <w:p w14:paraId="05C96E9E" w14:textId="695E0097" w:rsidR="00985CEB" w:rsidRPr="00E81656" w:rsidRDefault="004A1B8B" w:rsidP="00985CEB">
      <w:pPr>
        <w:spacing w:after="0" w:line="240" w:lineRule="auto"/>
        <w:rPr>
          <w:rFonts w:cs="Arial"/>
        </w:rPr>
      </w:pPr>
      <w:r w:rsidRPr="00E81656">
        <w:rPr>
          <w:rFonts w:eastAsia="Arial" w:cs="Arial"/>
          <w:color w:val="000000"/>
          <w:lang w:bidi="ru-RU"/>
        </w:rPr>
        <w:t>Эта группа содержит все обнаруженные объекты развертывания и наблюдатель развертывания SQL Server Reporting Services.</w:t>
      </w:r>
    </w:p>
    <w:p w14:paraId="1BA54438" w14:textId="77777777" w:rsidR="00985CEB" w:rsidRPr="00E81656" w:rsidRDefault="00985CEB" w:rsidP="00104F9D">
      <w:pPr>
        <w:pStyle w:val="Heading4"/>
        <w:rPr>
          <w:rFonts w:cs="Arial"/>
        </w:rPr>
      </w:pPr>
      <w:bookmarkStart w:id="115" w:name="_Toc469573407"/>
      <w:r w:rsidRPr="00E81656">
        <w:rPr>
          <w:rFonts w:cs="Arial"/>
          <w:lang w:bidi="ru-RU"/>
        </w:rPr>
        <w:t>Группа развертывания SSRS — обнаружения</w:t>
      </w:r>
      <w:bookmarkEnd w:id="115"/>
    </w:p>
    <w:p w14:paraId="2E36E140" w14:textId="65FE1AC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глобальной группы развертывания</w:t>
      </w:r>
    </w:p>
    <w:p w14:paraId="0A6C23FA" w14:textId="1D727B68" w:rsidR="00985CEB" w:rsidRPr="00E81656" w:rsidRDefault="004A1B8B" w:rsidP="00985CEB">
      <w:pPr>
        <w:spacing w:after="0" w:line="240" w:lineRule="auto"/>
        <w:rPr>
          <w:rFonts w:cs="Arial"/>
        </w:rPr>
      </w:pPr>
      <w:r w:rsidRPr="00E81656">
        <w:rPr>
          <w:rFonts w:eastAsia="Arial" w:cs="Arial"/>
          <w:color w:val="000000"/>
          <w:lang w:bidi="ru-RU"/>
        </w:rPr>
        <w:t>Эта операция обнаружения объектов заполняет группу глобального развертывания всеми обнаруженными объектами развертывания и наблюдатель развертывания SQL Server Reporting Services.</w:t>
      </w:r>
    </w:p>
    <w:p w14:paraId="71ACEB7C" w14:textId="77777777" w:rsidR="00985CEB" w:rsidRPr="00E81656" w:rsidRDefault="00985CEB" w:rsidP="00985CEB">
      <w:pPr>
        <w:spacing w:after="0" w:line="240" w:lineRule="auto"/>
        <w:rPr>
          <w:rFonts w:cs="Arial"/>
        </w:rPr>
      </w:pPr>
    </w:p>
    <w:p w14:paraId="11D2E0B2" w14:textId="77777777" w:rsidR="00985CEB" w:rsidRPr="00E81656" w:rsidRDefault="00985CEB" w:rsidP="00104F9D">
      <w:pPr>
        <w:pStyle w:val="Heading3"/>
        <w:rPr>
          <w:rFonts w:cs="Arial"/>
        </w:rPr>
      </w:pPr>
      <w:bookmarkStart w:id="116" w:name="_Toc469573408"/>
      <w:r w:rsidRPr="00E81656">
        <w:rPr>
          <w:rFonts w:cs="Arial"/>
          <w:lang w:bidi="ru-RU"/>
        </w:rPr>
        <w:t>SSRS: группа экземпляров</w:t>
      </w:r>
      <w:bookmarkEnd w:id="116"/>
    </w:p>
    <w:p w14:paraId="6202CED3" w14:textId="2C7B79C8" w:rsidR="00985CEB" w:rsidRPr="00E81656" w:rsidRDefault="004A1B8B" w:rsidP="00985CEB">
      <w:pPr>
        <w:spacing w:after="0" w:line="240" w:lineRule="auto"/>
        <w:rPr>
          <w:rFonts w:cs="Arial"/>
        </w:rPr>
      </w:pPr>
      <w:r w:rsidRPr="00E81656">
        <w:rPr>
          <w:rFonts w:eastAsia="Arial" w:cs="Arial"/>
          <w:color w:val="000000"/>
          <w:lang w:bidi="ru-RU"/>
        </w:rPr>
        <w:t>Эта группа содержит все обнаруженные объекты служб Microsoft SQL Server Reporting Services (Native Mode).</w:t>
      </w:r>
    </w:p>
    <w:p w14:paraId="20C55D68" w14:textId="77777777" w:rsidR="00985CEB" w:rsidRPr="00E81656" w:rsidRDefault="00985CEB" w:rsidP="00104F9D">
      <w:pPr>
        <w:pStyle w:val="Heading4"/>
        <w:rPr>
          <w:rFonts w:cs="Arial"/>
        </w:rPr>
      </w:pPr>
      <w:bookmarkStart w:id="117" w:name="_Toc469573409"/>
      <w:r w:rsidRPr="00E81656">
        <w:rPr>
          <w:rFonts w:cs="Arial"/>
          <w:lang w:bidi="ru-RU"/>
        </w:rPr>
        <w:t>Группа экземпляров SSRS — обнаружения</w:t>
      </w:r>
      <w:bookmarkEnd w:id="117"/>
    </w:p>
    <w:p w14:paraId="4E9D0FB5" w14:textId="77777777" w:rsidR="00985CEB" w:rsidRPr="00E81656" w:rsidRDefault="00985CEB" w:rsidP="00985CEB">
      <w:pPr>
        <w:spacing w:after="0" w:line="240" w:lineRule="auto"/>
        <w:rPr>
          <w:rFonts w:cs="Arial"/>
          <w:color w:val="5B9BD5" w:themeColor="accent1"/>
        </w:rPr>
      </w:pPr>
      <w:r w:rsidRPr="00E81656">
        <w:rPr>
          <w:rFonts w:eastAsia="Arial" w:cs="Arial"/>
          <w:b/>
          <w:color w:val="5B9BD5" w:themeColor="accent1"/>
          <w:lang w:bidi="ru-RU"/>
        </w:rPr>
        <w:t>SSRS 2008: обнаружение группы глобальных экземпляров</w:t>
      </w:r>
    </w:p>
    <w:p w14:paraId="320E1310" w14:textId="6380DE90" w:rsidR="00985CEB" w:rsidRPr="00E81656" w:rsidRDefault="004A1B8B" w:rsidP="00104F9D">
      <w:pPr>
        <w:spacing w:after="0" w:line="240" w:lineRule="auto"/>
        <w:rPr>
          <w:rFonts w:cs="Arial"/>
        </w:rPr>
      </w:pPr>
      <w:r w:rsidRPr="00E81656">
        <w:rPr>
          <w:rFonts w:eastAsia="Arial" w:cs="Arial"/>
          <w:color w:val="000000"/>
          <w:lang w:bidi="ru-RU"/>
        </w:rPr>
        <w:t>Эта операция обнаружения объектов заполняет группу глобальных экземпляров всеми обнаруженными объектами служб SQL Server Reporting Services (Native Mode).</w:t>
      </w:r>
    </w:p>
    <w:p w14:paraId="55537919" w14:textId="36B8FD45" w:rsidR="000E1258" w:rsidRPr="00E81656" w:rsidRDefault="000E1258">
      <w:pPr>
        <w:pStyle w:val="Heading2"/>
        <w:rPr>
          <w:rFonts w:cs="Arial"/>
        </w:rPr>
      </w:pPr>
      <w:bookmarkStart w:id="118" w:name="_Appendix:_Run_As"/>
      <w:bookmarkStart w:id="119" w:name="_Ref385872172"/>
      <w:bookmarkStart w:id="120" w:name="_Toc469573410"/>
      <w:bookmarkEnd w:id="118"/>
      <w:r w:rsidRPr="00E81656">
        <w:rPr>
          <w:rFonts w:cs="Arial"/>
          <w:lang w:bidi="ru-RU"/>
        </w:rPr>
        <w:t>Приложение. Профили запуска от имени</w:t>
      </w:r>
      <w:bookmarkEnd w:id="119"/>
      <w:bookmarkEnd w:id="120"/>
    </w:p>
    <w:p w14:paraId="2CD55951" w14:textId="77777777" w:rsidR="000E1258" w:rsidRPr="00E81656" w:rsidRDefault="000E1258">
      <w:pPr>
        <w:rPr>
          <w:rFonts w:cs="Arial"/>
        </w:rPr>
      </w:pPr>
    </w:p>
    <w:tbl>
      <w:tblPr>
        <w:tblW w:w="8560" w:type="dxa"/>
        <w:tblInd w:w="108" w:type="dxa"/>
        <w:tblLook w:val="04A0" w:firstRow="1" w:lastRow="0" w:firstColumn="1" w:lastColumn="0" w:noHBand="0" w:noVBand="1"/>
      </w:tblPr>
      <w:tblGrid>
        <w:gridCol w:w="2541"/>
        <w:gridCol w:w="1498"/>
        <w:gridCol w:w="4521"/>
      </w:tblGrid>
      <w:tr w:rsidR="000E1258" w:rsidRPr="00E81656" w14:paraId="2B439BB2" w14:textId="77777777" w:rsidTr="00350FD3">
        <w:trPr>
          <w:trHeight w:val="600"/>
          <w:tblHeader/>
        </w:trPr>
        <w:tc>
          <w:tcPr>
            <w:tcW w:w="2546"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E81656" w:rsidRDefault="000E1258" w:rsidP="000E1258">
            <w:pPr>
              <w:spacing w:before="0" w:after="0" w:line="240" w:lineRule="auto"/>
              <w:jc w:val="center"/>
              <w:rPr>
                <w:rFonts w:eastAsia="Times New Roman" w:cs="Arial"/>
                <w:b/>
                <w:bCs/>
                <w:color w:val="000000"/>
                <w:kern w:val="0"/>
                <w:sz w:val="22"/>
                <w:szCs w:val="22"/>
              </w:rPr>
            </w:pPr>
            <w:r w:rsidRPr="00E81656">
              <w:rPr>
                <w:rFonts w:eastAsia="Times New Roman" w:cs="Arial"/>
                <w:b/>
                <w:color w:val="000000"/>
                <w:kern w:val="0"/>
                <w:sz w:val="22"/>
                <w:szCs w:val="22"/>
                <w:lang w:bidi="ru-RU"/>
              </w:rPr>
              <w:t>Профиль запуска от имени</w:t>
            </w:r>
          </w:p>
        </w:tc>
        <w:tc>
          <w:tcPr>
            <w:tcW w:w="1483"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E81656" w:rsidRDefault="000E1258" w:rsidP="000E1258">
            <w:pPr>
              <w:spacing w:before="0" w:after="0" w:line="240" w:lineRule="auto"/>
              <w:jc w:val="center"/>
              <w:rPr>
                <w:rFonts w:eastAsia="Times New Roman" w:cs="Arial"/>
                <w:b/>
                <w:bCs/>
                <w:color w:val="000000"/>
                <w:kern w:val="0"/>
                <w:sz w:val="22"/>
                <w:szCs w:val="22"/>
              </w:rPr>
            </w:pPr>
            <w:r w:rsidRPr="00E81656">
              <w:rPr>
                <w:rFonts w:eastAsia="Times New Roman" w:cs="Arial"/>
                <w:b/>
                <w:color w:val="000000"/>
                <w:kern w:val="0"/>
                <w:sz w:val="22"/>
                <w:szCs w:val="22"/>
                <w:lang w:bidi="ru-RU"/>
              </w:rPr>
              <w:t>Тип рабочего процесса</w:t>
            </w:r>
          </w:p>
        </w:tc>
        <w:tc>
          <w:tcPr>
            <w:tcW w:w="4531"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E81656" w:rsidRDefault="000E1258" w:rsidP="000E1258">
            <w:pPr>
              <w:spacing w:before="0" w:after="0" w:line="240" w:lineRule="auto"/>
              <w:jc w:val="center"/>
              <w:rPr>
                <w:rFonts w:eastAsia="Times New Roman" w:cs="Arial"/>
                <w:b/>
                <w:bCs/>
                <w:color w:val="000000"/>
                <w:kern w:val="0"/>
                <w:sz w:val="22"/>
                <w:szCs w:val="22"/>
              </w:rPr>
            </w:pPr>
            <w:r w:rsidRPr="00E81656">
              <w:rPr>
                <w:rFonts w:eastAsia="Times New Roman" w:cs="Arial"/>
                <w:b/>
                <w:color w:val="000000"/>
                <w:kern w:val="0"/>
                <w:sz w:val="22"/>
                <w:szCs w:val="22"/>
                <w:lang w:bidi="ru-RU"/>
              </w:rPr>
              <w:t>Рабочий процесс</w:t>
            </w:r>
          </w:p>
        </w:tc>
      </w:tr>
      <w:tr w:rsidR="00350FD3" w:rsidRPr="00E81656" w14:paraId="3013262E"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2FD0CBF" w14:textId="700C9470" w:rsidR="00350FD3" w:rsidRPr="00E81656" w:rsidRDefault="00350FD3" w:rsidP="00350FD3">
            <w:pPr>
              <w:rPr>
                <w:rFonts w:cs="Arial"/>
              </w:rPr>
            </w:pPr>
            <w:r w:rsidRPr="00E81656">
              <w:rPr>
                <w:rFonts w:cs="Arial"/>
                <w:lang w:bidi="ru-RU"/>
              </w:rPr>
              <w:t>Профиль запуска от имени для обнаружения Microsoft SQL Server 2008 Reporting Services</w:t>
            </w:r>
          </w:p>
          <w:p w14:paraId="7712B6EE" w14:textId="3F45A2BB" w:rsidR="00350FD3" w:rsidRPr="00E81656"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2400B423" w14:textId="77777777" w:rsidR="00350FD3" w:rsidRPr="00E81656" w:rsidRDefault="00350FD3" w:rsidP="00350FD3">
            <w:pPr>
              <w:rPr>
                <w:rFonts w:cs="Arial"/>
              </w:rPr>
            </w:pPr>
            <w:r w:rsidRPr="00E81656">
              <w:rPr>
                <w:rFonts w:cs="Arial"/>
                <w:lang w:bidi="ru-RU"/>
              </w:rPr>
              <w:t>Обнаружение</w:t>
            </w:r>
          </w:p>
        </w:tc>
        <w:tc>
          <w:tcPr>
            <w:tcW w:w="4531" w:type="dxa"/>
            <w:tcBorders>
              <w:top w:val="nil"/>
              <w:left w:val="nil"/>
              <w:bottom w:val="single" w:sz="4" w:space="0" w:color="696969"/>
              <w:right w:val="single" w:sz="8" w:space="0" w:color="696969"/>
            </w:tcBorders>
            <w:shd w:val="clear" w:color="auto" w:fill="auto"/>
          </w:tcPr>
          <w:p w14:paraId="4A0B56F1" w14:textId="1AFAA93E" w:rsidR="00350FD3" w:rsidRPr="00E81656" w:rsidRDefault="00F372A7" w:rsidP="00350FD3">
            <w:pPr>
              <w:rPr>
                <w:rFonts w:cs="Arial"/>
              </w:rPr>
            </w:pPr>
            <w:r w:rsidRPr="00E81656">
              <w:rPr>
                <w:rFonts w:cs="Arial"/>
                <w:lang w:bidi="ru-RU"/>
              </w:rPr>
              <w:t>SSRS 2008: обнаружение начального значения развертывания</w:t>
            </w:r>
          </w:p>
        </w:tc>
      </w:tr>
      <w:tr w:rsidR="00350FD3" w:rsidRPr="00E81656" w14:paraId="1773596F"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69AC8940" w14:textId="7E0133C5" w:rsidR="00350FD3" w:rsidRPr="00E81656"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B1A5496" w14:textId="77777777" w:rsidR="00350FD3" w:rsidRPr="00E81656" w:rsidRDefault="00350FD3" w:rsidP="00350FD3">
            <w:pPr>
              <w:rPr>
                <w:rFonts w:cs="Arial"/>
              </w:rPr>
            </w:pPr>
            <w:r w:rsidRPr="00E81656">
              <w:rPr>
                <w:rFonts w:cs="Arial"/>
                <w:lang w:bidi="ru-RU"/>
              </w:rPr>
              <w:t>Обнаружение</w:t>
            </w:r>
          </w:p>
        </w:tc>
        <w:tc>
          <w:tcPr>
            <w:tcW w:w="4531" w:type="dxa"/>
            <w:tcBorders>
              <w:top w:val="nil"/>
              <w:left w:val="nil"/>
              <w:bottom w:val="single" w:sz="4" w:space="0" w:color="696969"/>
              <w:right w:val="single" w:sz="8" w:space="0" w:color="696969"/>
            </w:tcBorders>
            <w:shd w:val="clear" w:color="auto" w:fill="auto"/>
          </w:tcPr>
          <w:p w14:paraId="5C2BCD64" w14:textId="0D87932A" w:rsidR="00350FD3" w:rsidRPr="00E81656" w:rsidRDefault="00F372A7" w:rsidP="00350FD3">
            <w:pPr>
              <w:rPr>
                <w:rFonts w:cs="Arial"/>
              </w:rPr>
            </w:pPr>
            <w:r w:rsidRPr="00E81656">
              <w:rPr>
                <w:rFonts w:cs="Arial"/>
                <w:lang w:bidi="ru-RU"/>
              </w:rPr>
              <w:t>SSRS 2008: обнаружение служб Microsoft SQL Server 2008 Reporting Services (Native Mode)</w:t>
            </w:r>
          </w:p>
        </w:tc>
      </w:tr>
      <w:tr w:rsidR="00350FD3" w:rsidRPr="00E81656" w14:paraId="39457F5B" w14:textId="77777777" w:rsidTr="00350FD3">
        <w:trPr>
          <w:trHeight w:val="300"/>
        </w:trPr>
        <w:tc>
          <w:tcPr>
            <w:tcW w:w="2546" w:type="dxa"/>
            <w:vMerge w:val="restart"/>
            <w:tcBorders>
              <w:top w:val="nil"/>
              <w:left w:val="single" w:sz="8" w:space="0" w:color="696969"/>
              <w:right w:val="single" w:sz="4" w:space="0" w:color="696969"/>
            </w:tcBorders>
            <w:shd w:val="clear" w:color="auto" w:fill="auto"/>
          </w:tcPr>
          <w:p w14:paraId="38A90639" w14:textId="28E1B645" w:rsidR="00350FD3" w:rsidRPr="00E81656" w:rsidRDefault="00350FD3" w:rsidP="00350FD3">
            <w:pPr>
              <w:rPr>
                <w:rFonts w:cs="Arial"/>
              </w:rPr>
            </w:pPr>
            <w:r w:rsidRPr="00E81656">
              <w:rPr>
                <w:rFonts w:cs="Arial"/>
                <w:lang w:bidi="ru-RU"/>
              </w:rPr>
              <w:t>Профиль запуска от имени для обнаружения SDK SCOM служб Microsoft SQL Server 2008 Reporting Services</w:t>
            </w:r>
          </w:p>
          <w:p w14:paraId="3F3AC493" w14:textId="70527484" w:rsidR="00350FD3" w:rsidRPr="00E81656"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4C941FA8" w14:textId="77777777" w:rsidR="00350FD3" w:rsidRPr="00E81656" w:rsidRDefault="00350FD3" w:rsidP="00350FD3">
            <w:pPr>
              <w:rPr>
                <w:rFonts w:cs="Arial"/>
              </w:rPr>
            </w:pPr>
            <w:r w:rsidRPr="00E81656">
              <w:rPr>
                <w:rFonts w:cs="Arial"/>
                <w:lang w:bidi="ru-RU"/>
              </w:rPr>
              <w:t>Обнаружение</w:t>
            </w:r>
          </w:p>
        </w:tc>
        <w:tc>
          <w:tcPr>
            <w:tcW w:w="4531" w:type="dxa"/>
            <w:tcBorders>
              <w:top w:val="nil"/>
              <w:left w:val="nil"/>
              <w:bottom w:val="single" w:sz="4" w:space="0" w:color="696969"/>
              <w:right w:val="single" w:sz="8" w:space="0" w:color="696969"/>
            </w:tcBorders>
            <w:shd w:val="clear" w:color="auto" w:fill="auto"/>
          </w:tcPr>
          <w:p w14:paraId="698F4B37" w14:textId="63EEE15E" w:rsidR="00350FD3" w:rsidRPr="00E81656" w:rsidRDefault="00F372A7" w:rsidP="00350FD3">
            <w:pPr>
              <w:rPr>
                <w:rFonts w:cs="Arial"/>
              </w:rPr>
            </w:pPr>
            <w:r w:rsidRPr="00E81656">
              <w:rPr>
                <w:rFonts w:cs="Arial"/>
                <w:lang w:bidi="ru-RU"/>
              </w:rPr>
              <w:t>SSRS 2008: обнаружение развертывания SSRS 2008 в собственном режиме</w:t>
            </w:r>
          </w:p>
        </w:tc>
      </w:tr>
      <w:tr w:rsidR="00350FD3" w:rsidRPr="00E81656" w14:paraId="3D05D0C5" w14:textId="77777777" w:rsidTr="00350FD3">
        <w:trPr>
          <w:trHeight w:val="300"/>
        </w:trPr>
        <w:tc>
          <w:tcPr>
            <w:tcW w:w="2546" w:type="dxa"/>
            <w:vMerge/>
            <w:tcBorders>
              <w:left w:val="single" w:sz="8" w:space="0" w:color="696969"/>
              <w:bottom w:val="single" w:sz="4" w:space="0" w:color="696969"/>
              <w:right w:val="single" w:sz="4" w:space="0" w:color="696969"/>
            </w:tcBorders>
            <w:shd w:val="clear" w:color="auto" w:fill="auto"/>
          </w:tcPr>
          <w:p w14:paraId="3A33A1FF" w14:textId="03DA6F78" w:rsidR="00350FD3" w:rsidRPr="00E81656" w:rsidRDefault="00350FD3"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9DA889A" w14:textId="77777777" w:rsidR="00350FD3" w:rsidRPr="00E81656" w:rsidRDefault="00350FD3"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7FB77B65" w14:textId="77777777" w:rsidR="00350FD3" w:rsidRPr="00E81656" w:rsidRDefault="00350FD3" w:rsidP="00350FD3">
            <w:pPr>
              <w:rPr>
                <w:rFonts w:cs="Arial"/>
              </w:rPr>
            </w:pPr>
            <w:r w:rsidRPr="00E81656">
              <w:rPr>
                <w:rFonts w:cs="Arial"/>
                <w:lang w:bidi="ru-RU"/>
              </w:rPr>
              <w:t>Обнаружены все экземпляры развертывания</w:t>
            </w:r>
          </w:p>
        </w:tc>
      </w:tr>
      <w:tr w:rsidR="00F17CFF" w:rsidRPr="00E81656" w14:paraId="0D3B2F20"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2326F1CE" w14:textId="6746EF00" w:rsidR="00F17CFF" w:rsidRPr="00E81656" w:rsidRDefault="00F17CFF" w:rsidP="00350FD3">
            <w:pPr>
              <w:rPr>
                <w:rFonts w:cs="Arial"/>
              </w:rPr>
            </w:pPr>
            <w:r w:rsidRPr="00E81656">
              <w:rPr>
                <w:rFonts w:cs="Arial"/>
                <w:lang w:bidi="ru-RU"/>
              </w:rPr>
              <w:t>Профиль запуска от имени для мониторинга Microsoft SQL Server 2008 Reporting Services</w:t>
            </w:r>
          </w:p>
        </w:tc>
        <w:tc>
          <w:tcPr>
            <w:tcW w:w="1483" w:type="dxa"/>
            <w:tcBorders>
              <w:top w:val="nil"/>
              <w:left w:val="nil"/>
              <w:bottom w:val="single" w:sz="4" w:space="0" w:color="696969"/>
              <w:right w:val="single" w:sz="4" w:space="0" w:color="696969"/>
            </w:tcBorders>
            <w:shd w:val="clear" w:color="auto" w:fill="auto"/>
          </w:tcPr>
          <w:p w14:paraId="28173651"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1D8B8A09" w14:textId="77777777" w:rsidR="00F17CFF" w:rsidRPr="00E81656" w:rsidRDefault="00F17CFF" w:rsidP="00350FD3">
            <w:pPr>
              <w:rPr>
                <w:rFonts w:cs="Arial"/>
              </w:rPr>
            </w:pPr>
            <w:r w:rsidRPr="00E81656">
              <w:rPr>
                <w:rFonts w:cs="Arial"/>
                <w:lang w:bidi="ru-RU"/>
              </w:rPr>
              <w:t>Конфликт конфигурации с SQL Server</w:t>
            </w:r>
          </w:p>
        </w:tc>
      </w:tr>
      <w:tr w:rsidR="00F17CFF" w:rsidRPr="00E81656" w14:paraId="7DF88679" w14:textId="77777777" w:rsidTr="00864EF4">
        <w:trPr>
          <w:trHeight w:val="300"/>
        </w:trPr>
        <w:tc>
          <w:tcPr>
            <w:tcW w:w="2546" w:type="dxa"/>
            <w:vMerge/>
            <w:tcBorders>
              <w:left w:val="single" w:sz="8" w:space="0" w:color="696969"/>
              <w:right w:val="single" w:sz="4" w:space="0" w:color="696969"/>
            </w:tcBorders>
            <w:shd w:val="clear" w:color="auto" w:fill="auto"/>
          </w:tcPr>
          <w:p w14:paraId="328B866A"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2DB0554B"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60C4EE58" w14:textId="77777777" w:rsidR="00F17CFF" w:rsidRPr="00E81656" w:rsidRDefault="00F17CFF" w:rsidP="00350FD3">
            <w:pPr>
              <w:rPr>
                <w:rFonts w:cs="Arial"/>
              </w:rPr>
            </w:pPr>
            <w:r w:rsidRPr="00E81656">
              <w:rPr>
                <w:rFonts w:cs="Arial"/>
                <w:lang w:bidi="ru-RU"/>
              </w:rPr>
              <w:t>Загрузка ЦП</w:t>
            </w:r>
          </w:p>
        </w:tc>
      </w:tr>
      <w:tr w:rsidR="00F17CFF" w:rsidRPr="00E81656" w14:paraId="79323992" w14:textId="77777777" w:rsidTr="00864EF4">
        <w:trPr>
          <w:trHeight w:val="300"/>
        </w:trPr>
        <w:tc>
          <w:tcPr>
            <w:tcW w:w="2546" w:type="dxa"/>
            <w:vMerge/>
            <w:tcBorders>
              <w:left w:val="single" w:sz="8" w:space="0" w:color="696969"/>
              <w:right w:val="single" w:sz="4" w:space="0" w:color="696969"/>
            </w:tcBorders>
            <w:shd w:val="clear" w:color="auto" w:fill="auto"/>
          </w:tcPr>
          <w:p w14:paraId="424BCE5C"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13889BE"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21093490" w14:textId="77777777" w:rsidR="00F17CFF" w:rsidRPr="00E81656" w:rsidRDefault="00F17CFF" w:rsidP="00350FD3">
            <w:pPr>
              <w:rPr>
                <w:rFonts w:cs="Arial"/>
              </w:rPr>
            </w:pPr>
            <w:r w:rsidRPr="00E81656">
              <w:rPr>
                <w:rFonts w:cs="Arial"/>
                <w:lang w:bidi="ru-RU"/>
              </w:rPr>
              <w:t>База данных доступна</w:t>
            </w:r>
          </w:p>
        </w:tc>
      </w:tr>
      <w:tr w:rsidR="00F17CFF" w:rsidRPr="00E81656" w14:paraId="304FF44A" w14:textId="77777777" w:rsidTr="00864EF4">
        <w:trPr>
          <w:trHeight w:val="300"/>
        </w:trPr>
        <w:tc>
          <w:tcPr>
            <w:tcW w:w="2546" w:type="dxa"/>
            <w:vMerge/>
            <w:tcBorders>
              <w:left w:val="single" w:sz="8" w:space="0" w:color="696969"/>
              <w:right w:val="single" w:sz="4" w:space="0" w:color="696969"/>
            </w:tcBorders>
            <w:shd w:val="clear" w:color="auto" w:fill="auto"/>
          </w:tcPr>
          <w:p w14:paraId="16D79E43"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8DF2C81"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54BB4B98" w14:textId="77777777" w:rsidR="00F17CFF" w:rsidRPr="00E81656" w:rsidRDefault="00F17CFF" w:rsidP="00350FD3">
            <w:pPr>
              <w:rPr>
                <w:rFonts w:cs="Arial"/>
              </w:rPr>
            </w:pPr>
            <w:r w:rsidRPr="00E81656">
              <w:rPr>
                <w:rFonts w:cs="Arial"/>
                <w:lang w:bidi="ru-RU"/>
              </w:rPr>
              <w:t>Память, занятая другими процессами</w:t>
            </w:r>
          </w:p>
        </w:tc>
      </w:tr>
      <w:tr w:rsidR="00F17CFF" w:rsidRPr="00E81656" w14:paraId="23B36993" w14:textId="77777777" w:rsidTr="00864EF4">
        <w:trPr>
          <w:trHeight w:val="300"/>
        </w:trPr>
        <w:tc>
          <w:tcPr>
            <w:tcW w:w="2546" w:type="dxa"/>
            <w:vMerge/>
            <w:tcBorders>
              <w:left w:val="single" w:sz="8" w:space="0" w:color="696969"/>
              <w:right w:val="single" w:sz="4" w:space="0" w:color="696969"/>
            </w:tcBorders>
            <w:shd w:val="clear" w:color="auto" w:fill="auto"/>
          </w:tcPr>
          <w:p w14:paraId="065B8E35"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016B3A22"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09A1EAA5" w14:textId="77777777" w:rsidR="00F17CFF" w:rsidRPr="00E81656" w:rsidRDefault="00F17CFF" w:rsidP="00350FD3">
            <w:pPr>
              <w:rPr>
                <w:rFonts w:cs="Arial"/>
              </w:rPr>
            </w:pPr>
            <w:r w:rsidRPr="00E81656">
              <w:rPr>
                <w:rFonts w:cs="Arial"/>
                <w:lang w:bidi="ru-RU"/>
              </w:rPr>
              <w:t>Объем памяти, занятой экземпляром SSRS</w:t>
            </w:r>
          </w:p>
        </w:tc>
      </w:tr>
      <w:tr w:rsidR="00F17CFF" w:rsidRPr="00E81656" w14:paraId="57C6CA6F" w14:textId="77777777" w:rsidTr="00864EF4">
        <w:trPr>
          <w:trHeight w:val="300"/>
        </w:trPr>
        <w:tc>
          <w:tcPr>
            <w:tcW w:w="2546" w:type="dxa"/>
            <w:vMerge/>
            <w:tcBorders>
              <w:left w:val="single" w:sz="8" w:space="0" w:color="696969"/>
              <w:right w:val="single" w:sz="4" w:space="0" w:color="696969"/>
            </w:tcBorders>
            <w:shd w:val="clear" w:color="auto" w:fill="auto"/>
          </w:tcPr>
          <w:p w14:paraId="34E60322"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712FF8F"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2EE30F18" w14:textId="77777777" w:rsidR="00F17CFF" w:rsidRPr="00E81656" w:rsidRDefault="00F17CFF" w:rsidP="00350FD3">
            <w:pPr>
              <w:rPr>
                <w:rFonts w:cs="Arial"/>
              </w:rPr>
            </w:pPr>
            <w:r w:rsidRPr="00E81656">
              <w:rPr>
                <w:rFonts w:cs="Arial"/>
                <w:lang w:bidi="ru-RU"/>
              </w:rPr>
              <w:t>Неправильно сконфигурированные источники данных</w:t>
            </w:r>
          </w:p>
        </w:tc>
      </w:tr>
      <w:tr w:rsidR="00F17CFF" w:rsidRPr="00E81656" w14:paraId="5201C441" w14:textId="77777777" w:rsidTr="00864EF4">
        <w:trPr>
          <w:trHeight w:val="300"/>
        </w:trPr>
        <w:tc>
          <w:tcPr>
            <w:tcW w:w="2546" w:type="dxa"/>
            <w:vMerge/>
            <w:tcBorders>
              <w:left w:val="single" w:sz="8" w:space="0" w:color="696969"/>
              <w:right w:val="single" w:sz="4" w:space="0" w:color="696969"/>
            </w:tcBorders>
            <w:shd w:val="clear" w:color="auto" w:fill="auto"/>
          </w:tcPr>
          <w:p w14:paraId="0050DF71"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3998A0BB"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2F5B05FF" w14:textId="77777777" w:rsidR="00F17CFF" w:rsidRPr="00E81656" w:rsidRDefault="00F17CFF" w:rsidP="00350FD3">
            <w:pPr>
              <w:rPr>
                <w:rFonts w:cs="Arial"/>
              </w:rPr>
            </w:pPr>
            <w:r w:rsidRPr="00E81656">
              <w:rPr>
                <w:rFonts w:cs="Arial"/>
                <w:lang w:bidi="ru-RU"/>
              </w:rPr>
              <w:t>Количество выполнений отчетов с ошибками</w:t>
            </w:r>
          </w:p>
        </w:tc>
      </w:tr>
      <w:tr w:rsidR="00F17CFF" w:rsidRPr="00E81656" w14:paraId="18CD5F65" w14:textId="77777777" w:rsidTr="00864EF4">
        <w:trPr>
          <w:trHeight w:val="300"/>
        </w:trPr>
        <w:tc>
          <w:tcPr>
            <w:tcW w:w="2546" w:type="dxa"/>
            <w:vMerge/>
            <w:tcBorders>
              <w:left w:val="single" w:sz="8" w:space="0" w:color="696969"/>
              <w:right w:val="single" w:sz="4" w:space="0" w:color="696969"/>
            </w:tcBorders>
            <w:shd w:val="clear" w:color="auto" w:fill="auto"/>
          </w:tcPr>
          <w:p w14:paraId="28D2C96E"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3986564E"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71A9C3E7" w14:textId="77777777" w:rsidR="00F17CFF" w:rsidRPr="00E81656" w:rsidRDefault="00F17CFF" w:rsidP="00350FD3">
            <w:pPr>
              <w:rPr>
                <w:rFonts w:cs="Arial"/>
              </w:rPr>
            </w:pPr>
            <w:r w:rsidRPr="00E81656">
              <w:rPr>
                <w:rFonts w:cs="Arial"/>
                <w:lang w:bidi="ru-RU"/>
              </w:rPr>
              <w:t>Диспетчер отчетов доступен</w:t>
            </w:r>
          </w:p>
        </w:tc>
      </w:tr>
      <w:tr w:rsidR="00F17CFF" w:rsidRPr="00E81656" w14:paraId="26A8BD34" w14:textId="77777777" w:rsidTr="00864EF4">
        <w:trPr>
          <w:trHeight w:val="300"/>
        </w:trPr>
        <w:tc>
          <w:tcPr>
            <w:tcW w:w="2546" w:type="dxa"/>
            <w:vMerge/>
            <w:tcBorders>
              <w:left w:val="single" w:sz="8" w:space="0" w:color="696969"/>
              <w:right w:val="single" w:sz="4" w:space="0" w:color="696969"/>
            </w:tcBorders>
            <w:shd w:val="clear" w:color="auto" w:fill="auto"/>
          </w:tcPr>
          <w:p w14:paraId="19D15D84"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0FFD50CC"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04114C4C" w14:textId="77777777" w:rsidR="00F17CFF" w:rsidRPr="00E81656" w:rsidRDefault="00F17CFF" w:rsidP="00350FD3">
            <w:pPr>
              <w:rPr>
                <w:rFonts w:cs="Arial"/>
              </w:rPr>
            </w:pPr>
            <w:r w:rsidRPr="00E81656">
              <w:rPr>
                <w:rFonts w:cs="Arial"/>
                <w:lang w:bidi="ru-RU"/>
              </w:rPr>
              <w:t>Временная база данных доступна</w:t>
            </w:r>
          </w:p>
        </w:tc>
      </w:tr>
      <w:tr w:rsidR="00F17CFF" w:rsidRPr="00E81656" w14:paraId="0CADF08D" w14:textId="77777777" w:rsidTr="00864EF4">
        <w:trPr>
          <w:trHeight w:val="300"/>
        </w:trPr>
        <w:tc>
          <w:tcPr>
            <w:tcW w:w="2546" w:type="dxa"/>
            <w:vMerge/>
            <w:tcBorders>
              <w:left w:val="single" w:sz="8" w:space="0" w:color="696969"/>
              <w:right w:val="single" w:sz="4" w:space="0" w:color="696969"/>
            </w:tcBorders>
            <w:shd w:val="clear" w:color="auto" w:fill="auto"/>
          </w:tcPr>
          <w:p w14:paraId="326F3335"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F0C3E62"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43C23667" w14:textId="77777777" w:rsidR="00F17CFF" w:rsidRPr="00E81656" w:rsidRDefault="00F17CFF" w:rsidP="00350FD3">
            <w:pPr>
              <w:rPr>
                <w:rFonts w:cs="Arial"/>
              </w:rPr>
            </w:pPr>
            <w:r w:rsidRPr="00E81656">
              <w:rPr>
                <w:rFonts w:cs="Arial"/>
                <w:lang w:bidi="ru-RU"/>
              </w:rPr>
              <w:t>Веб-служба доступна</w:t>
            </w:r>
          </w:p>
        </w:tc>
      </w:tr>
      <w:tr w:rsidR="00F17CFF" w:rsidRPr="00E81656" w14:paraId="6181FB56" w14:textId="77777777" w:rsidTr="00864EF4">
        <w:trPr>
          <w:trHeight w:val="300"/>
        </w:trPr>
        <w:tc>
          <w:tcPr>
            <w:tcW w:w="2546" w:type="dxa"/>
            <w:vMerge/>
            <w:tcBorders>
              <w:left w:val="single" w:sz="8" w:space="0" w:color="696969"/>
              <w:right w:val="single" w:sz="4" w:space="0" w:color="696969"/>
            </w:tcBorders>
            <w:shd w:val="clear" w:color="auto" w:fill="auto"/>
          </w:tcPr>
          <w:p w14:paraId="07F2109E"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6C742422" w14:textId="77777777" w:rsidR="00F17CFF" w:rsidRPr="00E81656" w:rsidRDefault="00F17CFF" w:rsidP="00350FD3">
            <w:pPr>
              <w:rPr>
                <w:rFonts w:cs="Arial"/>
              </w:rPr>
            </w:pPr>
            <w:r w:rsidRPr="00E81656">
              <w:rPr>
                <w:rFonts w:cs="Arial"/>
                <w:lang w:bidi="ru-RU"/>
              </w:rPr>
              <w:t>Монитор</w:t>
            </w:r>
          </w:p>
        </w:tc>
        <w:tc>
          <w:tcPr>
            <w:tcW w:w="4531" w:type="dxa"/>
            <w:tcBorders>
              <w:top w:val="nil"/>
              <w:left w:val="nil"/>
              <w:bottom w:val="single" w:sz="4" w:space="0" w:color="696969"/>
              <w:right w:val="single" w:sz="8" w:space="0" w:color="696969"/>
            </w:tcBorders>
            <w:shd w:val="clear" w:color="auto" w:fill="auto"/>
          </w:tcPr>
          <w:p w14:paraId="3E9B2908" w14:textId="77777777" w:rsidR="00F17CFF" w:rsidRPr="00E81656" w:rsidRDefault="00F17CFF" w:rsidP="00350FD3">
            <w:pPr>
              <w:rPr>
                <w:rFonts w:cs="Arial"/>
              </w:rPr>
            </w:pPr>
            <w:r w:rsidRPr="00E81656">
              <w:rPr>
                <w:rFonts w:cs="Arial"/>
                <w:lang w:bidi="ru-RU"/>
              </w:rPr>
              <w:t>Состояние службы MSDTC</w:t>
            </w:r>
          </w:p>
        </w:tc>
      </w:tr>
      <w:tr w:rsidR="00F17CFF" w:rsidRPr="00E81656" w14:paraId="537A33DD" w14:textId="77777777" w:rsidTr="00864EF4">
        <w:trPr>
          <w:trHeight w:val="300"/>
        </w:trPr>
        <w:tc>
          <w:tcPr>
            <w:tcW w:w="2546" w:type="dxa"/>
            <w:vMerge/>
            <w:tcBorders>
              <w:left w:val="single" w:sz="8" w:space="0" w:color="696969"/>
              <w:right w:val="single" w:sz="4" w:space="0" w:color="696969"/>
            </w:tcBorders>
            <w:shd w:val="clear" w:color="auto" w:fill="auto"/>
          </w:tcPr>
          <w:p w14:paraId="5293ED81"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00B50D9"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1D29464A" w14:textId="25E4AECA" w:rsidR="00F17CFF" w:rsidRPr="00E81656" w:rsidRDefault="00F372A7" w:rsidP="00350FD3">
            <w:pPr>
              <w:rPr>
                <w:rFonts w:cs="Arial"/>
              </w:rPr>
            </w:pPr>
            <w:r w:rsidRPr="00E81656">
              <w:rPr>
                <w:rFonts w:cs="Arial"/>
                <w:lang w:bidi="ru-RU"/>
              </w:rPr>
              <w:t>SSRS 2008: использование ЦП (%)</w:t>
            </w:r>
          </w:p>
        </w:tc>
      </w:tr>
      <w:tr w:rsidR="00F17CFF" w:rsidRPr="00E81656" w14:paraId="3F96DBAB" w14:textId="77777777" w:rsidTr="00864EF4">
        <w:trPr>
          <w:trHeight w:val="300"/>
        </w:trPr>
        <w:tc>
          <w:tcPr>
            <w:tcW w:w="2546" w:type="dxa"/>
            <w:vMerge/>
            <w:tcBorders>
              <w:left w:val="single" w:sz="8" w:space="0" w:color="696969"/>
              <w:right w:val="single" w:sz="4" w:space="0" w:color="696969"/>
            </w:tcBorders>
            <w:shd w:val="clear" w:color="auto" w:fill="auto"/>
          </w:tcPr>
          <w:p w14:paraId="12247ADB"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1C89E7AC"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7189693A" w14:textId="458A9254" w:rsidR="00F17CFF" w:rsidRPr="00E81656" w:rsidRDefault="00F372A7" w:rsidP="00350FD3">
            <w:pPr>
              <w:rPr>
                <w:rFonts w:cs="Arial"/>
              </w:rPr>
            </w:pPr>
            <w:r w:rsidRPr="00E81656">
              <w:rPr>
                <w:rFonts w:cs="Arial"/>
                <w:lang w:bidi="ru-RU"/>
              </w:rPr>
              <w:t>SSRS 2008: количество ошибок выполнений отчетов в минуту</w:t>
            </w:r>
          </w:p>
        </w:tc>
      </w:tr>
      <w:tr w:rsidR="00F17CFF" w:rsidRPr="00E81656" w14:paraId="16F84A9F" w14:textId="77777777" w:rsidTr="00864EF4">
        <w:trPr>
          <w:trHeight w:val="300"/>
        </w:trPr>
        <w:tc>
          <w:tcPr>
            <w:tcW w:w="2546" w:type="dxa"/>
            <w:vMerge/>
            <w:tcBorders>
              <w:left w:val="single" w:sz="8" w:space="0" w:color="696969"/>
              <w:right w:val="single" w:sz="4" w:space="0" w:color="696969"/>
            </w:tcBorders>
            <w:shd w:val="clear" w:color="auto" w:fill="auto"/>
          </w:tcPr>
          <w:p w14:paraId="197603DE"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5F7F1FD5"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2AF51375" w14:textId="11CDACDE" w:rsidR="00F17CFF" w:rsidRPr="00E81656" w:rsidRDefault="00F372A7" w:rsidP="00350FD3">
            <w:pPr>
              <w:rPr>
                <w:rFonts w:cs="Arial"/>
              </w:rPr>
            </w:pPr>
            <w:r w:rsidRPr="00E81656">
              <w:rPr>
                <w:rFonts w:cs="Arial"/>
                <w:lang w:bidi="ru-RU"/>
              </w:rPr>
              <w:t>SSRS 2008: количество выполнений отчетов с ошибками в минуту (развертывание)</w:t>
            </w:r>
          </w:p>
        </w:tc>
      </w:tr>
      <w:tr w:rsidR="00F17CFF" w:rsidRPr="00E81656" w14:paraId="4E38E4E4" w14:textId="77777777" w:rsidTr="00864EF4">
        <w:trPr>
          <w:trHeight w:val="300"/>
        </w:trPr>
        <w:tc>
          <w:tcPr>
            <w:tcW w:w="2546" w:type="dxa"/>
            <w:vMerge/>
            <w:tcBorders>
              <w:left w:val="single" w:sz="8" w:space="0" w:color="696969"/>
              <w:right w:val="single" w:sz="4" w:space="0" w:color="696969"/>
            </w:tcBorders>
            <w:shd w:val="clear" w:color="auto" w:fill="auto"/>
          </w:tcPr>
          <w:p w14:paraId="4E536471"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041231B"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0DECBDC5" w14:textId="76F81FAB" w:rsidR="00F17CFF" w:rsidRPr="00E81656" w:rsidRDefault="00F372A7" w:rsidP="00350FD3">
            <w:pPr>
              <w:rPr>
                <w:rFonts w:cs="Arial"/>
              </w:rPr>
            </w:pPr>
            <w:r w:rsidRPr="00E81656">
              <w:rPr>
                <w:rFonts w:cs="Arial"/>
                <w:lang w:bidi="ru-RU"/>
              </w:rPr>
              <w:t>SSRS 2008: память, занятая другими процессами (в %)</w:t>
            </w:r>
          </w:p>
        </w:tc>
      </w:tr>
      <w:tr w:rsidR="00F17CFF" w:rsidRPr="00E81656" w14:paraId="2A7A1EA6" w14:textId="77777777" w:rsidTr="00864EF4">
        <w:trPr>
          <w:trHeight w:val="300"/>
        </w:trPr>
        <w:tc>
          <w:tcPr>
            <w:tcW w:w="2546" w:type="dxa"/>
            <w:vMerge/>
            <w:tcBorders>
              <w:left w:val="single" w:sz="8" w:space="0" w:color="696969"/>
              <w:right w:val="single" w:sz="4" w:space="0" w:color="696969"/>
            </w:tcBorders>
            <w:shd w:val="clear" w:color="auto" w:fill="auto"/>
          </w:tcPr>
          <w:p w14:paraId="77B1CCC0"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B08DE5A"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1E472599" w14:textId="6CEAF504" w:rsidR="00F17CFF" w:rsidRPr="00E81656" w:rsidRDefault="00F372A7" w:rsidP="00350FD3">
            <w:pPr>
              <w:rPr>
                <w:rFonts w:cs="Arial"/>
              </w:rPr>
            </w:pPr>
            <w:r w:rsidRPr="00E81656">
              <w:rPr>
                <w:rFonts w:cs="Arial"/>
                <w:lang w:bidi="ru-RU"/>
              </w:rPr>
              <w:t>SSRS 2008: память, занятая службой SSRS (в ГБ)</w:t>
            </w:r>
          </w:p>
        </w:tc>
      </w:tr>
      <w:tr w:rsidR="00F17CFF" w:rsidRPr="00E81656" w14:paraId="762E6BEF"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29F68565" w14:textId="77777777" w:rsidR="00F17CFF" w:rsidRPr="00E81656" w:rsidRDefault="00F17CFF" w:rsidP="00350FD3">
            <w:pPr>
              <w:rPr>
                <w:rFonts w:cs="Arial"/>
              </w:rPr>
            </w:pPr>
          </w:p>
        </w:tc>
        <w:tc>
          <w:tcPr>
            <w:tcW w:w="1483" w:type="dxa"/>
            <w:tcBorders>
              <w:top w:val="nil"/>
              <w:left w:val="nil"/>
              <w:bottom w:val="single" w:sz="4" w:space="0" w:color="696969"/>
              <w:right w:val="single" w:sz="4" w:space="0" w:color="696969"/>
            </w:tcBorders>
            <w:shd w:val="clear" w:color="auto" w:fill="auto"/>
          </w:tcPr>
          <w:p w14:paraId="71684B48" w14:textId="77777777" w:rsidR="00F17CFF" w:rsidRPr="00E81656" w:rsidRDefault="00F17CFF" w:rsidP="00350FD3">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491CEFF5" w14:textId="39DA5432" w:rsidR="00F17CFF" w:rsidRPr="00E81656" w:rsidRDefault="00F372A7" w:rsidP="00350FD3">
            <w:pPr>
              <w:rPr>
                <w:rFonts w:cs="Arial"/>
              </w:rPr>
            </w:pPr>
            <w:r w:rsidRPr="00E81656">
              <w:rPr>
                <w:rFonts w:cs="Arial"/>
                <w:lang w:bidi="ru-RU"/>
              </w:rPr>
              <w:t>SSRS 2008: количество отчетов</w:t>
            </w:r>
          </w:p>
        </w:tc>
      </w:tr>
      <w:tr w:rsidR="00F17CFF" w:rsidRPr="00E81656" w14:paraId="15CA498C" w14:textId="77777777" w:rsidTr="00864EF4">
        <w:trPr>
          <w:trHeight w:val="300"/>
        </w:trPr>
        <w:tc>
          <w:tcPr>
            <w:tcW w:w="2546" w:type="dxa"/>
            <w:vMerge w:val="restart"/>
            <w:tcBorders>
              <w:top w:val="nil"/>
              <w:left w:val="single" w:sz="8" w:space="0" w:color="696969"/>
              <w:right w:val="single" w:sz="4" w:space="0" w:color="696969"/>
            </w:tcBorders>
            <w:shd w:val="clear" w:color="auto" w:fill="auto"/>
          </w:tcPr>
          <w:p w14:paraId="6DEF992C" w14:textId="1DC7FF0E" w:rsidR="00F17CFF" w:rsidRPr="00E81656" w:rsidRDefault="00F17CFF" w:rsidP="00F17CFF">
            <w:pPr>
              <w:rPr>
                <w:rFonts w:cs="Arial"/>
              </w:rPr>
            </w:pPr>
            <w:r w:rsidRPr="00E81656">
              <w:rPr>
                <w:rFonts w:cs="Arial"/>
                <w:lang w:bidi="ru-RU"/>
              </w:rPr>
              <w:t>Профиль запуска от имени для мониторинга Microsoft SQL Server 2008 Reporting Services</w:t>
            </w:r>
          </w:p>
        </w:tc>
        <w:tc>
          <w:tcPr>
            <w:tcW w:w="1483" w:type="dxa"/>
            <w:tcBorders>
              <w:top w:val="nil"/>
              <w:left w:val="nil"/>
              <w:bottom w:val="single" w:sz="4" w:space="0" w:color="696969"/>
              <w:right w:val="single" w:sz="4" w:space="0" w:color="696969"/>
            </w:tcBorders>
            <w:shd w:val="clear" w:color="auto" w:fill="auto"/>
          </w:tcPr>
          <w:p w14:paraId="1BD415D0"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32558489" w14:textId="3E4D0B68" w:rsidR="00F17CFF" w:rsidRPr="00E81656" w:rsidRDefault="00F372A7" w:rsidP="00F17CFF">
            <w:pPr>
              <w:rPr>
                <w:rFonts w:cs="Arial"/>
              </w:rPr>
            </w:pPr>
            <w:r w:rsidRPr="00E81656">
              <w:rPr>
                <w:rFonts w:cs="Arial"/>
                <w:lang w:bidi="ru-RU"/>
              </w:rPr>
              <w:t>SSRS 2008: количество общих источников данных</w:t>
            </w:r>
          </w:p>
        </w:tc>
      </w:tr>
      <w:tr w:rsidR="00F17CFF" w:rsidRPr="00E81656" w14:paraId="494E84A6" w14:textId="77777777" w:rsidTr="00864EF4">
        <w:trPr>
          <w:trHeight w:val="300"/>
        </w:trPr>
        <w:tc>
          <w:tcPr>
            <w:tcW w:w="2546" w:type="dxa"/>
            <w:vMerge/>
            <w:tcBorders>
              <w:left w:val="single" w:sz="8" w:space="0" w:color="696969"/>
              <w:right w:val="single" w:sz="4" w:space="0" w:color="696969"/>
            </w:tcBorders>
            <w:shd w:val="clear" w:color="auto" w:fill="auto"/>
          </w:tcPr>
          <w:p w14:paraId="0C74482B"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640157F6"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22985701" w14:textId="2E337410" w:rsidR="00F17CFF" w:rsidRPr="00E81656" w:rsidRDefault="00F372A7" w:rsidP="00F17CFF">
            <w:pPr>
              <w:rPr>
                <w:rFonts w:cs="Arial"/>
              </w:rPr>
            </w:pPr>
            <w:r w:rsidRPr="00E81656">
              <w:rPr>
                <w:rFonts w:cs="Arial"/>
                <w:lang w:bidi="ru-RU"/>
              </w:rPr>
              <w:t>SSRS 2008: количество подписок</w:t>
            </w:r>
          </w:p>
        </w:tc>
      </w:tr>
      <w:tr w:rsidR="00F17CFF" w:rsidRPr="00E81656" w14:paraId="2F55B616" w14:textId="77777777" w:rsidTr="00864EF4">
        <w:trPr>
          <w:trHeight w:val="300"/>
        </w:trPr>
        <w:tc>
          <w:tcPr>
            <w:tcW w:w="2546" w:type="dxa"/>
            <w:vMerge/>
            <w:tcBorders>
              <w:left w:val="single" w:sz="8" w:space="0" w:color="696969"/>
              <w:right w:val="single" w:sz="4" w:space="0" w:color="696969"/>
            </w:tcBorders>
            <w:shd w:val="clear" w:color="auto" w:fill="auto"/>
          </w:tcPr>
          <w:p w14:paraId="6443B27D"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14234B9E"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29189696" w14:textId="014D7844" w:rsidR="00F17CFF" w:rsidRPr="00E81656" w:rsidRDefault="00F372A7" w:rsidP="00F17CFF">
            <w:pPr>
              <w:rPr>
                <w:rFonts w:cs="Arial"/>
              </w:rPr>
            </w:pPr>
            <w:r w:rsidRPr="00E81656">
              <w:rPr>
                <w:rFonts w:cs="Arial"/>
                <w:lang w:bidi="ru-RU"/>
              </w:rPr>
              <w:t>SSRS 2008: количество ошибок выполнений по требованию в минуту</w:t>
            </w:r>
          </w:p>
        </w:tc>
      </w:tr>
      <w:tr w:rsidR="00F17CFF" w:rsidRPr="00E81656" w14:paraId="77480EFA" w14:textId="77777777" w:rsidTr="00864EF4">
        <w:trPr>
          <w:trHeight w:val="300"/>
        </w:trPr>
        <w:tc>
          <w:tcPr>
            <w:tcW w:w="2546" w:type="dxa"/>
            <w:vMerge/>
            <w:tcBorders>
              <w:left w:val="single" w:sz="8" w:space="0" w:color="696969"/>
              <w:right w:val="single" w:sz="4" w:space="0" w:color="696969"/>
            </w:tcBorders>
            <w:shd w:val="clear" w:color="auto" w:fill="auto"/>
          </w:tcPr>
          <w:p w14:paraId="0637294F"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D3881D6"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4BD9A2D1" w14:textId="19F507E0" w:rsidR="00F17CFF" w:rsidRPr="00E81656" w:rsidRDefault="00F372A7" w:rsidP="00F17CFF">
            <w:pPr>
              <w:rPr>
                <w:rFonts w:cs="Arial"/>
              </w:rPr>
            </w:pPr>
            <w:r w:rsidRPr="00E81656">
              <w:rPr>
                <w:rFonts w:cs="Arial"/>
                <w:lang w:bidi="ru-RU"/>
              </w:rPr>
              <w:t>SSRS 2008: количество выполнений по требованию в минуту</w:t>
            </w:r>
          </w:p>
        </w:tc>
      </w:tr>
      <w:tr w:rsidR="00F17CFF" w:rsidRPr="00E81656" w14:paraId="1480C3FE" w14:textId="77777777" w:rsidTr="00864EF4">
        <w:trPr>
          <w:trHeight w:val="300"/>
        </w:trPr>
        <w:tc>
          <w:tcPr>
            <w:tcW w:w="2546" w:type="dxa"/>
            <w:vMerge/>
            <w:tcBorders>
              <w:left w:val="single" w:sz="8" w:space="0" w:color="696969"/>
              <w:right w:val="single" w:sz="4" w:space="0" w:color="696969"/>
            </w:tcBorders>
            <w:shd w:val="clear" w:color="auto" w:fill="auto"/>
          </w:tcPr>
          <w:p w14:paraId="227391F8"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46B3A864"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754FE13C" w14:textId="5B2A0E36" w:rsidR="00F17CFF" w:rsidRPr="00E81656" w:rsidRDefault="00F372A7" w:rsidP="00F17CFF">
            <w:pPr>
              <w:rPr>
                <w:rFonts w:cs="Arial"/>
              </w:rPr>
            </w:pPr>
            <w:r w:rsidRPr="00E81656">
              <w:rPr>
                <w:rFonts w:cs="Arial"/>
                <w:lang w:bidi="ru-RU"/>
              </w:rPr>
              <w:t>SSRS 2008: количество выполнений отчетов в минуту</w:t>
            </w:r>
          </w:p>
        </w:tc>
      </w:tr>
      <w:tr w:rsidR="00F17CFF" w:rsidRPr="00E81656" w14:paraId="275B3E2F" w14:textId="77777777" w:rsidTr="00864EF4">
        <w:trPr>
          <w:trHeight w:val="300"/>
        </w:trPr>
        <w:tc>
          <w:tcPr>
            <w:tcW w:w="2546" w:type="dxa"/>
            <w:vMerge/>
            <w:tcBorders>
              <w:left w:val="single" w:sz="8" w:space="0" w:color="696969"/>
              <w:right w:val="single" w:sz="4" w:space="0" w:color="696969"/>
            </w:tcBorders>
            <w:shd w:val="clear" w:color="auto" w:fill="auto"/>
          </w:tcPr>
          <w:p w14:paraId="2AEBB13B"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2EFAE2A0"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69D4E4D2" w14:textId="249ACE79" w:rsidR="00F17CFF" w:rsidRPr="00E81656" w:rsidRDefault="00F372A7" w:rsidP="00F17CFF">
            <w:pPr>
              <w:rPr>
                <w:rFonts w:cs="Arial"/>
              </w:rPr>
            </w:pPr>
            <w:r w:rsidRPr="00E81656">
              <w:rPr>
                <w:rFonts w:cs="Arial"/>
                <w:lang w:bidi="ru-RU"/>
              </w:rPr>
              <w:t>SSRS 2008: количество выполнений отчетов в минуту (развертывание)</w:t>
            </w:r>
          </w:p>
        </w:tc>
      </w:tr>
      <w:tr w:rsidR="00F17CFF" w:rsidRPr="00E81656" w14:paraId="2A6983D4" w14:textId="77777777" w:rsidTr="00864EF4">
        <w:trPr>
          <w:trHeight w:val="300"/>
        </w:trPr>
        <w:tc>
          <w:tcPr>
            <w:tcW w:w="2546" w:type="dxa"/>
            <w:vMerge/>
            <w:tcBorders>
              <w:left w:val="single" w:sz="8" w:space="0" w:color="696969"/>
              <w:right w:val="single" w:sz="4" w:space="0" w:color="696969"/>
            </w:tcBorders>
            <w:shd w:val="clear" w:color="auto" w:fill="auto"/>
          </w:tcPr>
          <w:p w14:paraId="726D4825"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6575A0AF"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6CA2537B" w14:textId="45BB2E87" w:rsidR="00F17CFF" w:rsidRPr="00E81656" w:rsidRDefault="00F372A7" w:rsidP="00F17CFF">
            <w:pPr>
              <w:rPr>
                <w:rFonts w:cs="Arial"/>
              </w:rPr>
            </w:pPr>
            <w:r w:rsidRPr="00E81656">
              <w:rPr>
                <w:rFonts w:cs="Arial"/>
                <w:lang w:bidi="ru-RU"/>
              </w:rPr>
              <w:t>SSRS 2008: количество ошибок запланированных выполнений в минуту</w:t>
            </w:r>
          </w:p>
        </w:tc>
      </w:tr>
      <w:tr w:rsidR="00F17CFF" w:rsidRPr="00E81656" w14:paraId="7AE3E27F" w14:textId="77777777" w:rsidTr="00864EF4">
        <w:trPr>
          <w:trHeight w:val="300"/>
        </w:trPr>
        <w:tc>
          <w:tcPr>
            <w:tcW w:w="2546" w:type="dxa"/>
            <w:vMerge/>
            <w:tcBorders>
              <w:left w:val="single" w:sz="8" w:space="0" w:color="696969"/>
              <w:right w:val="single" w:sz="4" w:space="0" w:color="696969"/>
            </w:tcBorders>
            <w:shd w:val="clear" w:color="auto" w:fill="auto"/>
          </w:tcPr>
          <w:p w14:paraId="2CF33675"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97CE333"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1724D3F3" w14:textId="2057A5F3" w:rsidR="00F17CFF" w:rsidRPr="00E81656" w:rsidRDefault="00F372A7" w:rsidP="00F17CFF">
            <w:pPr>
              <w:rPr>
                <w:rFonts w:cs="Arial"/>
              </w:rPr>
            </w:pPr>
            <w:r w:rsidRPr="00E81656">
              <w:rPr>
                <w:rFonts w:cs="Arial"/>
                <w:lang w:bidi="ru-RU"/>
              </w:rPr>
              <w:t>SSRS 2008: количество запланированных выполнений в минуту</w:t>
            </w:r>
          </w:p>
        </w:tc>
      </w:tr>
      <w:tr w:rsidR="00F17CFF" w:rsidRPr="00E81656" w14:paraId="5EC5FEA5" w14:textId="77777777" w:rsidTr="00864EF4">
        <w:trPr>
          <w:trHeight w:val="300"/>
        </w:trPr>
        <w:tc>
          <w:tcPr>
            <w:tcW w:w="2546" w:type="dxa"/>
            <w:vMerge/>
            <w:tcBorders>
              <w:left w:val="single" w:sz="8" w:space="0" w:color="696969"/>
              <w:right w:val="single" w:sz="4" w:space="0" w:color="696969"/>
            </w:tcBorders>
            <w:shd w:val="clear" w:color="auto" w:fill="auto"/>
          </w:tcPr>
          <w:p w14:paraId="13751E72"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0F1DBC15"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02C51BBE" w14:textId="7F3AE261" w:rsidR="00F17CFF" w:rsidRPr="00E81656" w:rsidRDefault="00F372A7" w:rsidP="00F17CFF">
            <w:pPr>
              <w:rPr>
                <w:rFonts w:cs="Arial"/>
              </w:rPr>
            </w:pPr>
            <w:r w:rsidRPr="00E81656">
              <w:rPr>
                <w:rFonts w:cs="Arial"/>
                <w:lang w:bidi="ru-RU"/>
              </w:rPr>
              <w:t>SSRS 2008: общий объем занятой памяти сервера (в ГБ)</w:t>
            </w:r>
          </w:p>
        </w:tc>
      </w:tr>
      <w:tr w:rsidR="00F17CFF" w:rsidRPr="00E81656" w14:paraId="2D0133DF" w14:textId="77777777" w:rsidTr="00864EF4">
        <w:trPr>
          <w:trHeight w:val="300"/>
        </w:trPr>
        <w:tc>
          <w:tcPr>
            <w:tcW w:w="2546" w:type="dxa"/>
            <w:vMerge/>
            <w:tcBorders>
              <w:left w:val="single" w:sz="8" w:space="0" w:color="696969"/>
              <w:right w:val="single" w:sz="4" w:space="0" w:color="696969"/>
            </w:tcBorders>
            <w:shd w:val="clear" w:color="auto" w:fill="auto"/>
          </w:tcPr>
          <w:p w14:paraId="6CC6E9BD"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2601FAC9"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34FEC610" w14:textId="0644FAE8" w:rsidR="00F17CFF" w:rsidRPr="00E81656" w:rsidRDefault="00F372A7" w:rsidP="00F17CFF">
            <w:pPr>
              <w:rPr>
                <w:rFonts w:cs="Arial"/>
              </w:rPr>
            </w:pPr>
            <w:r w:rsidRPr="00E81656">
              <w:rPr>
                <w:rFonts w:cs="Arial"/>
                <w:lang w:bidi="ru-RU"/>
              </w:rPr>
              <w:t>SSRS 2008: общий объем памяти сервера (в ГБ)</w:t>
            </w:r>
          </w:p>
        </w:tc>
      </w:tr>
      <w:tr w:rsidR="00F17CFF" w:rsidRPr="00E81656" w14:paraId="2E2E98AA" w14:textId="77777777" w:rsidTr="00864EF4">
        <w:trPr>
          <w:trHeight w:val="300"/>
        </w:trPr>
        <w:tc>
          <w:tcPr>
            <w:tcW w:w="2546" w:type="dxa"/>
            <w:vMerge/>
            <w:tcBorders>
              <w:left w:val="single" w:sz="8" w:space="0" w:color="696969"/>
              <w:right w:val="single" w:sz="4" w:space="0" w:color="696969"/>
            </w:tcBorders>
            <w:shd w:val="clear" w:color="auto" w:fill="auto"/>
          </w:tcPr>
          <w:p w14:paraId="222FC69C"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1DE304EC"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294098B1" w14:textId="645999D4" w:rsidR="00F17CFF" w:rsidRPr="00E81656" w:rsidRDefault="00F372A7" w:rsidP="00F17CFF">
            <w:pPr>
              <w:rPr>
                <w:rFonts w:cs="Arial"/>
              </w:rPr>
            </w:pPr>
            <w:r w:rsidRPr="00E81656">
              <w:rPr>
                <w:rFonts w:cs="Arial"/>
                <w:lang w:bidi="ru-RU"/>
              </w:rPr>
              <w:t>SSRS 2008: WorkingSetMaximum (ГБ)</w:t>
            </w:r>
          </w:p>
        </w:tc>
      </w:tr>
      <w:tr w:rsidR="00F17CFF" w:rsidRPr="00E81656" w14:paraId="387AE3AC" w14:textId="77777777" w:rsidTr="00864EF4">
        <w:trPr>
          <w:trHeight w:val="300"/>
        </w:trPr>
        <w:tc>
          <w:tcPr>
            <w:tcW w:w="2546" w:type="dxa"/>
            <w:vMerge/>
            <w:tcBorders>
              <w:left w:val="single" w:sz="8" w:space="0" w:color="696969"/>
              <w:bottom w:val="single" w:sz="4" w:space="0" w:color="696969"/>
              <w:right w:val="single" w:sz="4" w:space="0" w:color="696969"/>
            </w:tcBorders>
            <w:shd w:val="clear" w:color="auto" w:fill="auto"/>
          </w:tcPr>
          <w:p w14:paraId="4CA38DD8" w14:textId="77777777" w:rsidR="00F17CFF" w:rsidRPr="00E81656" w:rsidRDefault="00F17CFF" w:rsidP="00F17CFF">
            <w:pPr>
              <w:rPr>
                <w:rFonts w:cs="Arial"/>
              </w:rPr>
            </w:pPr>
          </w:p>
        </w:tc>
        <w:tc>
          <w:tcPr>
            <w:tcW w:w="1483" w:type="dxa"/>
            <w:tcBorders>
              <w:top w:val="nil"/>
              <w:left w:val="nil"/>
              <w:bottom w:val="single" w:sz="4" w:space="0" w:color="696969"/>
              <w:right w:val="single" w:sz="4" w:space="0" w:color="696969"/>
            </w:tcBorders>
            <w:shd w:val="clear" w:color="auto" w:fill="auto"/>
          </w:tcPr>
          <w:p w14:paraId="39857A60" w14:textId="77777777" w:rsidR="00F17CFF" w:rsidRPr="00E81656" w:rsidRDefault="00F17CFF" w:rsidP="00F17CFF">
            <w:pPr>
              <w:rPr>
                <w:rFonts w:cs="Arial"/>
              </w:rPr>
            </w:pPr>
            <w:r w:rsidRPr="00E81656">
              <w:rPr>
                <w:rFonts w:cs="Arial"/>
                <w:lang w:bidi="ru-RU"/>
              </w:rPr>
              <w:t>Правило</w:t>
            </w:r>
          </w:p>
        </w:tc>
        <w:tc>
          <w:tcPr>
            <w:tcW w:w="4531" w:type="dxa"/>
            <w:tcBorders>
              <w:top w:val="nil"/>
              <w:left w:val="nil"/>
              <w:bottom w:val="single" w:sz="4" w:space="0" w:color="696969"/>
              <w:right w:val="single" w:sz="8" w:space="0" w:color="696969"/>
            </w:tcBorders>
            <w:shd w:val="clear" w:color="auto" w:fill="auto"/>
          </w:tcPr>
          <w:p w14:paraId="50B485B9" w14:textId="3601D23C" w:rsidR="00F17CFF" w:rsidRPr="00E81656" w:rsidRDefault="00F372A7" w:rsidP="00F17CFF">
            <w:pPr>
              <w:rPr>
                <w:rFonts w:cs="Arial"/>
              </w:rPr>
            </w:pPr>
            <w:r w:rsidRPr="00E81656">
              <w:rPr>
                <w:rFonts w:cs="Arial"/>
                <w:lang w:bidi="ru-RU"/>
              </w:rPr>
              <w:t>SSRS 2008: WorkingSetMinimum (ГБ)</w:t>
            </w:r>
          </w:p>
        </w:tc>
      </w:tr>
    </w:tbl>
    <w:p w14:paraId="0A432AEE" w14:textId="7087E65F" w:rsidR="00E010D8" w:rsidRPr="00E81656" w:rsidRDefault="00E010D8" w:rsidP="00F47599">
      <w:pPr>
        <w:rPr>
          <w:rFonts w:cs="Arial"/>
        </w:rPr>
      </w:pPr>
    </w:p>
    <w:p w14:paraId="289DB4FD" w14:textId="77777777" w:rsidR="00E010D8" w:rsidRPr="00E81656" w:rsidRDefault="00E010D8">
      <w:pPr>
        <w:spacing w:before="0" w:after="0" w:line="240" w:lineRule="auto"/>
        <w:jc w:val="left"/>
        <w:rPr>
          <w:rFonts w:cs="Arial"/>
        </w:rPr>
      </w:pPr>
      <w:r w:rsidRPr="00E81656">
        <w:rPr>
          <w:rFonts w:cs="Arial"/>
          <w:lang w:bidi="ru-RU"/>
        </w:rPr>
        <w:br w:type="page"/>
      </w:r>
    </w:p>
    <w:p w14:paraId="782CFA36" w14:textId="77777777" w:rsidR="00F47599" w:rsidRPr="00E81656" w:rsidRDefault="00F47599" w:rsidP="00F47599">
      <w:pPr>
        <w:rPr>
          <w:rFonts w:cs="Arial"/>
        </w:rPr>
      </w:pPr>
    </w:p>
    <w:p w14:paraId="0AA7DAB0" w14:textId="602EBF5B" w:rsidR="009A3663" w:rsidRPr="00E81656" w:rsidRDefault="009A3663">
      <w:pPr>
        <w:pStyle w:val="Heading2"/>
        <w:rPr>
          <w:rFonts w:cs="Arial"/>
        </w:rPr>
      </w:pPr>
      <w:bookmarkStart w:id="121" w:name="_Toc469573411"/>
      <w:r w:rsidRPr="00E81656">
        <w:rPr>
          <w:rFonts w:cs="Arial"/>
          <w:lang w:bidi="ru-RU"/>
        </w:rPr>
        <w:t>Приложение. Известные проблемы и заметки о выпуске</w:t>
      </w:r>
      <w:bookmarkEnd w:id="121"/>
      <w:r w:rsidRPr="00E81656">
        <w:rPr>
          <w:rFonts w:cs="Arial"/>
          <w:lang w:bidi="ru-RU"/>
        </w:rPr>
        <w:t xml:space="preserve"> </w:t>
      </w:r>
    </w:p>
    <w:p w14:paraId="1735ED31" w14:textId="0701A7B9" w:rsidR="00B7580D" w:rsidRPr="00E81656" w:rsidRDefault="00C363B0" w:rsidP="00B7580D">
      <w:pPr>
        <w:pStyle w:val="Heading5"/>
        <w:rPr>
          <w:rFonts w:cs="Arial"/>
        </w:rPr>
      </w:pPr>
      <w:r w:rsidRPr="00E81656">
        <w:rPr>
          <w:rFonts w:cs="Arial"/>
          <w:lang w:bidi="ru-RU"/>
        </w:rPr>
        <w:t>Идентификатор события 6201, "Модуль ReportingServiceNativeProperty получил исключение при попытке выполнения запроса WMI"</w:t>
      </w:r>
    </w:p>
    <w:p w14:paraId="0B4B9E3C" w14:textId="5AD88481" w:rsidR="00673C28" w:rsidRPr="00E81656" w:rsidRDefault="00B7580D" w:rsidP="00B7580D">
      <w:pPr>
        <w:rPr>
          <w:rFonts w:cs="Arial"/>
        </w:rPr>
      </w:pPr>
      <w:r w:rsidRPr="00E81656">
        <w:rPr>
          <w:rFonts w:cs="Arial"/>
          <w:b/>
          <w:lang w:bidi="ru-RU"/>
        </w:rPr>
        <w:t xml:space="preserve">Проблема. </w:t>
      </w:r>
      <w:r w:rsidRPr="00E81656">
        <w:rPr>
          <w:rFonts w:cs="Arial"/>
          <w:lang w:bidi="ru-RU"/>
        </w:rPr>
        <w:t>Если на компьютере неправильно установлены службы SSRS 2008, регистрируется сбой обнаружения собственного свойства SSRS и предупреждение:</w:t>
      </w:r>
    </w:p>
    <w:p w14:paraId="35CECC24" w14:textId="7A62EB73" w:rsidR="00673C28" w:rsidRPr="00E81656" w:rsidRDefault="00673C28" w:rsidP="00673C28">
      <w:pPr>
        <w:pStyle w:val="SampleCode"/>
        <w:rPr>
          <w:rFonts w:ascii="Arial" w:hAnsi="Arial" w:cs="Arial"/>
        </w:rPr>
      </w:pPr>
      <w:r w:rsidRPr="00E81656">
        <w:rPr>
          <w:rFonts w:ascii="Arial" w:hAnsi="Arial" w:cs="Arial"/>
          <w:lang w:bidi="ru-RU"/>
        </w:rPr>
        <w:t>Получено исключение при попытке выполнить запрос WMI 'select ServiceName,HostName,StartName,ProcessId из SqlService, где SQLServiceType ='6'' для пути 'root\Microsoft\SqlServer\ComputerManagement10'</w:t>
      </w:r>
    </w:p>
    <w:p w14:paraId="0AD939EF" w14:textId="72281F7D" w:rsidR="00B7580D" w:rsidRPr="00E81656" w:rsidRDefault="004F67FB" w:rsidP="00B7580D">
      <w:pPr>
        <w:rPr>
          <w:rFonts w:cs="Arial"/>
        </w:rPr>
      </w:pPr>
      <w:r w:rsidRPr="00E81656">
        <w:rPr>
          <w:rFonts w:cs="Arial"/>
          <w:lang w:bidi="ru-RU"/>
        </w:rPr>
        <w:t>Наряду с ошибкой пакета управления SSRS диспетчер конфигурации SQL Server сообщает о проблеме "Сбой вызова удаленной процедуры" на вкладке "Службы SQL Server". При таких ошибках экземпляр SQL Server выглядит работоспособным, но не справляется должным образом.</w:t>
      </w:r>
    </w:p>
    <w:p w14:paraId="42A33C32" w14:textId="36F42757" w:rsidR="006E63DB" w:rsidRPr="00E81656" w:rsidRDefault="00B7580D" w:rsidP="00EF14A4">
      <w:pPr>
        <w:rPr>
          <w:rFonts w:cs="Arial"/>
        </w:rPr>
      </w:pPr>
      <w:r w:rsidRPr="00E81656">
        <w:rPr>
          <w:rFonts w:cs="Arial"/>
          <w:b/>
          <w:lang w:bidi="ru-RU"/>
        </w:rPr>
        <w:t xml:space="preserve">Решение. </w:t>
      </w:r>
      <w:r w:rsidRPr="00E81656">
        <w:rPr>
          <w:rFonts w:cs="Arial"/>
          <w:lang w:bidi="ru-RU"/>
        </w:rPr>
        <w:t>Обновите экземпляр SQL Server до версии 2008 R2 с пакетом обновления 1 или более поздней версии или 2008 с пакетом обновления 3 или более поздней версии.</w:t>
      </w:r>
    </w:p>
    <w:p w14:paraId="006FEE56" w14:textId="77777777" w:rsidR="007A2F62" w:rsidRPr="00E81656" w:rsidRDefault="007A2F62" w:rsidP="007A2F62">
      <w:pPr>
        <w:pStyle w:val="Heading5"/>
        <w:rPr>
          <w:rFonts w:cs="Arial"/>
        </w:rPr>
      </w:pPr>
      <w:r w:rsidRPr="00E81656">
        <w:rPr>
          <w:rFonts w:cs="Arial"/>
          <w:lang w:bidi="ru-RU"/>
        </w:rPr>
        <w:t>При остановке всех служб обнаружение начального значения развертывания SSRS может завершиться ошибкой.</w:t>
      </w:r>
    </w:p>
    <w:p w14:paraId="61170C0B" w14:textId="4F9614AA" w:rsidR="007A2F62" w:rsidRPr="00E81656" w:rsidRDefault="007A2F62" w:rsidP="007A2F62">
      <w:pPr>
        <w:rPr>
          <w:rFonts w:cs="Arial"/>
        </w:rPr>
      </w:pPr>
      <w:r w:rsidRPr="00E81656">
        <w:rPr>
          <w:rFonts w:cs="Arial"/>
          <w:b/>
          <w:lang w:bidi="ru-RU"/>
        </w:rPr>
        <w:t xml:space="preserve">Проблема. </w:t>
      </w:r>
      <w:r w:rsidRPr="00E81656">
        <w:rPr>
          <w:rFonts w:cs="Arial"/>
          <w:lang w:bidi="ru-RU"/>
        </w:rPr>
        <w:t>Если все экземпляры остановлены или база данных соответствующего каталога SSRS недоступна, обнаружение начального значения развертывания SSRS завершается сбоем и регистрируется предупреждение "При выполнении управляемого модуля пакета управления SSRS 2008 возникает ошибка".</w:t>
      </w:r>
    </w:p>
    <w:p w14:paraId="4C35E1AE" w14:textId="719E302A" w:rsidR="007A2F62" w:rsidRPr="00E81656" w:rsidRDefault="007A2F62" w:rsidP="007A2F62">
      <w:pPr>
        <w:rPr>
          <w:rFonts w:cs="Arial"/>
        </w:rPr>
      </w:pPr>
      <w:r w:rsidRPr="00E81656">
        <w:rPr>
          <w:rFonts w:cs="Arial"/>
          <w:b/>
          <w:lang w:bidi="ru-RU"/>
        </w:rPr>
        <w:t>Решение.</w:t>
      </w:r>
      <w:r w:rsidRPr="00E81656">
        <w:rPr>
          <w:rFonts w:cs="Arial"/>
          <w:lang w:bidi="ru-RU"/>
        </w:rPr>
        <w:t xml:space="preserve"> Сделайте базу данных доступной для учетных записей, используемых для обнаружения развертывания SSRS и запуска экземпляров служб SSRS. Если службы SSRS остановлены намеренно и в дальнейшем вы не планируете их использовать, удалите экземпляры SSRS и воспользуйтесь переопределениями, чтобы отключить обнаружение начального значения развертывания SSRS для всех экземпляров SSRS, которые входят в соответствующее развертывание SSRS.</w:t>
      </w:r>
    </w:p>
    <w:p w14:paraId="1D7BDC7A" w14:textId="28903A7A" w:rsidR="009A3663" w:rsidRPr="00E81656" w:rsidRDefault="009A3663" w:rsidP="009A3663">
      <w:pPr>
        <w:pStyle w:val="Heading5"/>
        <w:rPr>
          <w:rFonts w:cs="Arial"/>
        </w:rPr>
      </w:pPr>
      <w:r w:rsidRPr="00E81656">
        <w:rPr>
          <w:rFonts w:cs="Arial"/>
          <w:lang w:bidi="ru-RU"/>
        </w:rPr>
        <w:t>Мониторинг экземпляров SSRS, развернутых в различных доменах AD или на серверах, не входящих в домен, осуществляется неправильно.</w:t>
      </w:r>
    </w:p>
    <w:p w14:paraId="33C5F429" w14:textId="1C18C17E" w:rsidR="009A3663" w:rsidRPr="00E81656" w:rsidRDefault="009A3663" w:rsidP="009A3663">
      <w:pPr>
        <w:rPr>
          <w:rFonts w:cs="Arial"/>
        </w:rPr>
      </w:pPr>
      <w:r w:rsidRPr="00E81656">
        <w:rPr>
          <w:rFonts w:cs="Arial"/>
          <w:b/>
          <w:lang w:bidi="ru-RU"/>
        </w:rPr>
        <w:t xml:space="preserve">Проблема. </w:t>
      </w:r>
      <w:r w:rsidRPr="00E81656">
        <w:rPr>
          <w:rFonts w:cs="Arial"/>
          <w:lang w:bidi="ru-RU"/>
        </w:rPr>
        <w:t>Текущий выпуск пакета управления Microsoft System Center для служб SQL Server 2008 Reporting Services (собственный режим) может работать неправильно, если различные компоненты развертывания SSRS развернуты на серверах, которые входят в разные домены или рабочие группы.</w:t>
      </w:r>
    </w:p>
    <w:p w14:paraId="4981590B" w14:textId="385F486F" w:rsidR="00D81F08" w:rsidRPr="00E81656" w:rsidRDefault="009A3663" w:rsidP="00EF14A4">
      <w:pPr>
        <w:rPr>
          <w:rFonts w:cs="Arial"/>
        </w:rPr>
      </w:pPr>
      <w:r w:rsidRPr="00E81656">
        <w:rPr>
          <w:rFonts w:cs="Arial"/>
          <w:b/>
          <w:lang w:bidi="ru-RU"/>
        </w:rPr>
        <w:t xml:space="preserve">Решение. </w:t>
      </w:r>
      <w:r w:rsidRPr="00E81656">
        <w:rPr>
          <w:rFonts w:cs="Arial"/>
          <w:lang w:bidi="ru-RU"/>
        </w:rPr>
        <w:t>На данный момент решения нет.</w:t>
      </w:r>
    </w:p>
    <w:p w14:paraId="681054CE" w14:textId="4BA3925A" w:rsidR="00D81F08" w:rsidRPr="00E81656" w:rsidRDefault="00D81F08" w:rsidP="00D81F08">
      <w:pPr>
        <w:pStyle w:val="Heading5"/>
        <w:rPr>
          <w:rFonts w:cs="Arial"/>
        </w:rPr>
      </w:pPr>
      <w:r w:rsidRPr="00E81656">
        <w:rPr>
          <w:rFonts w:cs="Arial"/>
          <w:lang w:bidi="ru-RU"/>
        </w:rPr>
        <w:t>Сбор данных счетчиков из 86-разрядных экземпляров, установленных на компьютерах с 64-разрядной операционной системой, недоступен.</w:t>
      </w:r>
    </w:p>
    <w:p w14:paraId="16060C77" w14:textId="711894A7" w:rsidR="00D81F08" w:rsidRPr="00E81656" w:rsidRDefault="00D81F08" w:rsidP="00D81F08">
      <w:pPr>
        <w:jc w:val="left"/>
        <w:rPr>
          <w:rFonts w:cs="Arial"/>
          <w:b/>
        </w:rPr>
      </w:pPr>
      <w:r w:rsidRPr="00E81656">
        <w:rPr>
          <w:rFonts w:cs="Arial"/>
          <w:b/>
          <w:lang w:bidi="ru-RU"/>
        </w:rPr>
        <w:t>Проблема.</w:t>
      </w:r>
      <w:r w:rsidRPr="00E81656">
        <w:rPr>
          <w:rFonts w:cs="Arial"/>
          <w:lang w:bidi="ru-RU"/>
        </w:rPr>
        <w:t xml:space="preserve"> Если 86-разрядные экземпляры установлены на компьютере с 64-разрядной операционной системой, сбор счетчиков из таких экземпляров может не работать.</w:t>
      </w:r>
    </w:p>
    <w:p w14:paraId="0181CE12" w14:textId="0A6B5240" w:rsidR="00C63512" w:rsidRPr="00E81656" w:rsidRDefault="00D81F08" w:rsidP="00D81F08">
      <w:pPr>
        <w:rPr>
          <w:rFonts w:eastAsia="Times New Roman" w:cs="Arial"/>
          <w:kern w:val="0"/>
        </w:rPr>
      </w:pPr>
      <w:r w:rsidRPr="00E81656">
        <w:rPr>
          <w:rFonts w:eastAsia="Times New Roman" w:cs="Arial"/>
          <w:b/>
          <w:kern w:val="0"/>
          <w:lang w:bidi="ru-RU"/>
        </w:rPr>
        <w:t>Решение.</w:t>
      </w:r>
      <w:r w:rsidRPr="00E81656">
        <w:rPr>
          <w:rFonts w:eastAsia="Times New Roman" w:cs="Arial"/>
          <w:kern w:val="0"/>
          <w:lang w:bidi="ru-RU"/>
        </w:rPr>
        <w:t xml:space="preserve"> Учитывайте разрядность в ходе установки.</w:t>
      </w:r>
    </w:p>
    <w:p w14:paraId="628A0CD4" w14:textId="6CA57294" w:rsidR="00C63512" w:rsidRPr="00E81656" w:rsidRDefault="00C63512" w:rsidP="00C63512">
      <w:pPr>
        <w:pStyle w:val="Heading5"/>
        <w:rPr>
          <w:rFonts w:cs="Arial"/>
        </w:rPr>
      </w:pPr>
      <w:r w:rsidRPr="00E81656">
        <w:rPr>
          <w:rFonts w:cs="Arial"/>
          <w:lang w:bidi="ru-RU"/>
        </w:rPr>
        <w:t>Идентификатор события 6201, "Исключение: конфигурация не включает раздел ’Издатель’".</w:t>
      </w:r>
    </w:p>
    <w:p w14:paraId="651B1993" w14:textId="570BCB65" w:rsidR="00C63512" w:rsidRPr="00E81656" w:rsidRDefault="00C63512" w:rsidP="00C63512">
      <w:pPr>
        <w:jc w:val="left"/>
        <w:rPr>
          <w:rFonts w:cs="Arial"/>
          <w:b/>
        </w:rPr>
      </w:pPr>
      <w:r w:rsidRPr="00E81656">
        <w:rPr>
          <w:rFonts w:cs="Arial"/>
          <w:b/>
          <w:lang w:bidi="ru-RU"/>
        </w:rPr>
        <w:t>Проблема</w:t>
      </w:r>
      <w:r w:rsidRPr="00E81656">
        <w:rPr>
          <w:rFonts w:cs="Arial"/>
          <w:lang w:bidi="ru-RU"/>
        </w:rPr>
        <w:t>. Некоторые рабочие процессы монитора могут завершаться ошибкой после обновления пакета управления SSRS с версии 6.6.0.0 до 6.6.7.6 или более поздней. Это исключение может однократно возникать в отношении каждого запущенного рабочего процесса сразу после обновления.</w:t>
      </w:r>
    </w:p>
    <w:p w14:paraId="37E4F1B5" w14:textId="77777777" w:rsidR="00D75934" w:rsidRPr="00E81656" w:rsidRDefault="00C63512" w:rsidP="00EF14A4">
      <w:pPr>
        <w:rPr>
          <w:rFonts w:cs="Arial"/>
        </w:rPr>
      </w:pPr>
      <w:r w:rsidRPr="00E81656">
        <w:rPr>
          <w:rFonts w:eastAsia="Times New Roman" w:cs="Arial"/>
          <w:b/>
          <w:kern w:val="0"/>
          <w:lang w:bidi="ru-RU"/>
        </w:rPr>
        <w:t>Решение</w:t>
      </w:r>
      <w:r w:rsidRPr="00E81656">
        <w:rPr>
          <w:rFonts w:eastAsia="Times New Roman" w:cs="Arial"/>
          <w:kern w:val="0"/>
          <w:lang w:bidi="ru-RU"/>
        </w:rPr>
        <w:t>. Никакие действия не требуются</w:t>
      </w:r>
      <w:r w:rsidR="005A1228" w:rsidRPr="00E81656">
        <w:rPr>
          <w:rFonts w:cs="Arial"/>
          <w:lang w:bidi="ru-RU"/>
        </w:rPr>
        <w:t>.</w:t>
      </w:r>
    </w:p>
    <w:p w14:paraId="27BC6991" w14:textId="77777777" w:rsidR="00D75934" w:rsidRPr="00E81656" w:rsidRDefault="00D75934" w:rsidP="00D75934">
      <w:pPr>
        <w:pStyle w:val="Heading5"/>
        <w:rPr>
          <w:rFonts w:cs="Arial"/>
        </w:rPr>
      </w:pPr>
      <w:r w:rsidRPr="00E81656">
        <w:rPr>
          <w:rFonts w:cs="Arial"/>
          <w:lang w:bidi="ru-RU"/>
        </w:rPr>
        <w:t>При установке обновления MP может возникать сбой</w:t>
      </w:r>
    </w:p>
    <w:p w14:paraId="022AA690" w14:textId="7A86BDED" w:rsidR="00D75934" w:rsidRPr="00E81656" w:rsidRDefault="00D75934" w:rsidP="00D75934">
      <w:pPr>
        <w:rPr>
          <w:rFonts w:cs="Arial"/>
        </w:rPr>
      </w:pPr>
      <w:r w:rsidRPr="00E81656">
        <w:rPr>
          <w:rFonts w:cs="Arial"/>
          <w:b/>
          <w:lang w:bidi="ru-RU"/>
        </w:rPr>
        <w:t>Проблема</w:t>
      </w:r>
      <w:r w:rsidRPr="00E81656">
        <w:rPr>
          <w:rFonts w:cs="Arial"/>
          <w:lang w:bidi="ru-RU"/>
        </w:rPr>
        <w:t>. В некоторых случаях при обновлении MP до версии 6.6.7.6 консоль управления может завершиться сбоем с ошибкой ObjectNotFoundException.</w:t>
      </w:r>
    </w:p>
    <w:p w14:paraId="0FEB250A" w14:textId="57F8EB7C" w:rsidR="00403850" w:rsidRPr="00E81656" w:rsidRDefault="00D75934" w:rsidP="00EF14A4">
      <w:pPr>
        <w:rPr>
          <w:rFonts w:cs="Arial"/>
        </w:rPr>
      </w:pPr>
      <w:r w:rsidRPr="00E81656">
        <w:rPr>
          <w:rFonts w:cs="Arial"/>
          <w:b/>
          <w:lang w:bidi="ru-RU"/>
        </w:rPr>
        <w:t>Решение.</w:t>
      </w:r>
      <w:r w:rsidRPr="00E81656">
        <w:rPr>
          <w:rFonts w:cs="Arial"/>
          <w:lang w:bidi="ru-RU"/>
        </w:rPr>
        <w:t xml:space="preserve"> Дождитесь завершения процесса импорта и перезапустите консоль. Помните, что после обновления MP консоль управления необходимо перезапустить. В противном случае панели мониторинга работать не будут.</w:t>
      </w:r>
    </w:p>
    <w:p w14:paraId="70F73683" w14:textId="4CC4856B" w:rsidR="00403850" w:rsidRPr="00E81656" w:rsidRDefault="00403850" w:rsidP="00403850">
      <w:pPr>
        <w:pStyle w:val="Heading5"/>
        <w:rPr>
          <w:rFonts w:cs="Arial"/>
        </w:rPr>
      </w:pPr>
      <w:r w:rsidRPr="00E81656">
        <w:rPr>
          <w:rFonts w:cs="Arial"/>
          <w:lang w:bidi="ru-RU"/>
        </w:rPr>
        <w:t>Использование локальной системы в качестве учетной записи мониторинга может вызывать ошибки.</w:t>
      </w:r>
    </w:p>
    <w:p w14:paraId="56F33334" w14:textId="50C0FEE7" w:rsidR="00403850" w:rsidRPr="00E81656" w:rsidRDefault="00403850" w:rsidP="00403850">
      <w:pPr>
        <w:rPr>
          <w:rFonts w:cs="Arial"/>
        </w:rPr>
      </w:pPr>
      <w:r w:rsidRPr="00E81656">
        <w:rPr>
          <w:rFonts w:cs="Arial"/>
          <w:b/>
          <w:lang w:bidi="ru-RU"/>
        </w:rPr>
        <w:t xml:space="preserve">Проблема. </w:t>
      </w:r>
      <w:r w:rsidRPr="00E81656">
        <w:rPr>
          <w:rFonts w:cs="Arial"/>
          <w:lang w:bidi="ru-RU"/>
        </w:rPr>
        <w:t>В определенных конфигурациях использование локальной системы в качестве учетной записи мониторинга недостаточно и может вызывать ошибки (например, связанные с мониторами, доступными для диспетчера отчетов, или веб-службы).</w:t>
      </w:r>
    </w:p>
    <w:p w14:paraId="1FFA6949" w14:textId="799EAAE9" w:rsidR="00D81F08" w:rsidRPr="00E81656" w:rsidRDefault="00403850" w:rsidP="00EF14A4">
      <w:pPr>
        <w:rPr>
          <w:rFonts w:cs="Arial"/>
        </w:rPr>
      </w:pPr>
      <w:r w:rsidRPr="00E81656">
        <w:rPr>
          <w:rFonts w:cs="Arial"/>
          <w:b/>
          <w:lang w:bidi="ru-RU"/>
        </w:rPr>
        <w:t xml:space="preserve">Решение. </w:t>
      </w:r>
      <w:r w:rsidRPr="00E81656">
        <w:rPr>
          <w:rFonts w:cs="Arial"/>
          <w:lang w:bidi="ru-RU"/>
        </w:rPr>
        <w:t>Для мониторинга необходим пользователь домена с соответствующими правами доступа.</w:t>
      </w:r>
      <w:bookmarkEnd w:id="0"/>
    </w:p>
    <w:sectPr w:rsidR="00D81F08" w:rsidRPr="00E81656"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91BF" w14:textId="77777777" w:rsidR="00AF3DD9" w:rsidRDefault="00AF3DD9">
      <w:r>
        <w:separator/>
      </w:r>
    </w:p>
    <w:p w14:paraId="6AC656B4" w14:textId="77777777" w:rsidR="00AF3DD9" w:rsidRDefault="00AF3DD9"/>
  </w:endnote>
  <w:endnote w:type="continuationSeparator" w:id="0">
    <w:p w14:paraId="50E2C17D" w14:textId="77777777" w:rsidR="00AF3DD9" w:rsidRDefault="00AF3DD9">
      <w:r>
        <w:continuationSeparator/>
      </w:r>
    </w:p>
    <w:p w14:paraId="2625B194" w14:textId="77777777" w:rsidR="00AF3DD9" w:rsidRDefault="00AF3DD9"/>
  </w:endnote>
  <w:endnote w:type="continuationNotice" w:id="1">
    <w:p w14:paraId="7B4D081B" w14:textId="77777777" w:rsidR="00AF3DD9" w:rsidRDefault="00AF3D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68D15AED" w:rsidR="00181667" w:rsidRDefault="00181667" w:rsidP="00FB2389">
    <w:pPr>
      <w:pStyle w:val="Footer"/>
      <w:framePr w:wrap="around" w:vAnchor="text" w:hAnchor="margin" w:xAlign="right" w:y="1"/>
    </w:pPr>
    <w:r>
      <w:rPr>
        <w:lang w:bidi="ru-RU"/>
      </w:rPr>
      <w:fldChar w:fldCharType="begin"/>
    </w:r>
    <w:r>
      <w:rPr>
        <w:lang w:bidi="ru-RU"/>
      </w:rPr>
      <w:instrText xml:space="preserve">PAGE  </w:instrText>
    </w:r>
    <w:r w:rsidR="00E81656">
      <w:rPr>
        <w:lang w:bidi="ru-RU"/>
      </w:rPr>
      <w:fldChar w:fldCharType="separate"/>
    </w:r>
    <w:r w:rsidR="00E81656">
      <w:rPr>
        <w:noProof/>
        <w:lang w:bidi="ru-RU"/>
      </w:rPr>
      <w:t>59</w:t>
    </w:r>
    <w:r>
      <w:rPr>
        <w:lang w:bidi="ru-RU"/>
      </w:rPr>
      <w:fldChar w:fldCharType="end"/>
    </w:r>
  </w:p>
  <w:p w14:paraId="562ECC65" w14:textId="77777777" w:rsidR="00181667" w:rsidRDefault="00181667" w:rsidP="00C273C7">
    <w:pPr>
      <w:pStyle w:val="Footer"/>
      <w:ind w:right="360"/>
    </w:pPr>
  </w:p>
  <w:p w14:paraId="5C641F6C" w14:textId="77777777" w:rsidR="00181667" w:rsidRDefault="001816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181667" w:rsidRDefault="00181667"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181667" w:rsidRDefault="00181667"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66236510" w:rsidR="00181667" w:rsidRDefault="00181667" w:rsidP="008D02DC">
    <w:pPr>
      <w:pStyle w:val="Footer"/>
      <w:framePr w:wrap="around" w:vAnchor="text" w:hAnchor="margin" w:xAlign="right" w:y="1"/>
      <w:rPr>
        <w:rStyle w:val="PageNumber"/>
      </w:rPr>
    </w:pPr>
    <w:r>
      <w:rPr>
        <w:rStyle w:val="PageNumber"/>
        <w:lang w:bidi="ru-RU"/>
      </w:rPr>
      <w:fldChar w:fldCharType="begin"/>
    </w:r>
    <w:r>
      <w:rPr>
        <w:rStyle w:val="PageNumber"/>
        <w:lang w:bidi="ru-RU"/>
      </w:rPr>
      <w:instrText xml:space="preserve">PAGE  </w:instrText>
    </w:r>
    <w:r>
      <w:rPr>
        <w:rStyle w:val="PageNumber"/>
        <w:lang w:bidi="ru-RU"/>
      </w:rPr>
      <w:fldChar w:fldCharType="separate"/>
    </w:r>
    <w:r w:rsidR="00E81656">
      <w:rPr>
        <w:rStyle w:val="PageNumber"/>
        <w:noProof/>
        <w:lang w:bidi="ru-RU"/>
      </w:rPr>
      <w:t>50</w:t>
    </w:r>
    <w:r>
      <w:rPr>
        <w:rStyle w:val="PageNumber"/>
        <w:lang w:bidi="ru-RU"/>
      </w:rPr>
      <w:fldChar w:fldCharType="end"/>
    </w:r>
  </w:p>
  <w:p w14:paraId="58648AD2" w14:textId="77777777" w:rsidR="00181667" w:rsidRDefault="00181667"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37E2E" w14:textId="77777777" w:rsidR="00AF3DD9" w:rsidRDefault="00AF3DD9">
      <w:r>
        <w:separator/>
      </w:r>
    </w:p>
    <w:p w14:paraId="777C9A5A" w14:textId="77777777" w:rsidR="00AF3DD9" w:rsidRDefault="00AF3DD9"/>
  </w:footnote>
  <w:footnote w:type="continuationSeparator" w:id="0">
    <w:p w14:paraId="14B216D7" w14:textId="77777777" w:rsidR="00AF3DD9" w:rsidRDefault="00AF3DD9">
      <w:r>
        <w:continuationSeparator/>
      </w:r>
    </w:p>
    <w:p w14:paraId="0F23053C" w14:textId="77777777" w:rsidR="00AF3DD9" w:rsidRDefault="00AF3DD9"/>
  </w:footnote>
  <w:footnote w:type="continuationNotice" w:id="1">
    <w:p w14:paraId="24CD0DD1" w14:textId="77777777" w:rsidR="00AF3DD9" w:rsidRDefault="00AF3D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042BA96" w:rsidR="00181667" w:rsidRDefault="00181667" w:rsidP="00C273C7">
    <w:pPr>
      <w:pStyle w:val="Header"/>
      <w:framePr w:wrap="around" w:vAnchor="text" w:hAnchor="margin" w:xAlign="right" w:y="1"/>
    </w:pPr>
    <w:r>
      <w:rPr>
        <w:lang w:bidi="ru-RU"/>
      </w:rPr>
      <w:fldChar w:fldCharType="begin"/>
    </w:r>
    <w:r>
      <w:rPr>
        <w:lang w:bidi="ru-RU"/>
      </w:rPr>
      <w:instrText xml:space="preserve">PAGE  </w:instrText>
    </w:r>
    <w:r w:rsidR="00E81656">
      <w:rPr>
        <w:lang w:bidi="ru-RU"/>
      </w:rPr>
      <w:fldChar w:fldCharType="separate"/>
    </w:r>
    <w:r w:rsidR="00E81656">
      <w:rPr>
        <w:noProof/>
        <w:lang w:bidi="ru-RU"/>
      </w:rPr>
      <w:t>59</w:t>
    </w:r>
    <w:r>
      <w:rPr>
        <w:lang w:bidi="ru-RU"/>
      </w:rPr>
      <w:fldChar w:fldCharType="end"/>
    </w:r>
  </w:p>
  <w:p w14:paraId="07BD9ACA" w14:textId="77777777" w:rsidR="00181667" w:rsidRDefault="00181667" w:rsidP="00874AF4">
    <w:pPr>
      <w:pStyle w:val="Header"/>
      <w:ind w:right="360"/>
    </w:pPr>
  </w:p>
  <w:p w14:paraId="0FE7DECD" w14:textId="77777777" w:rsidR="00181667" w:rsidRDefault="001816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181667" w:rsidRDefault="00181667"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2pt;height:12pt;visibility:visible" o:bullet="t">
        <v:imagedata r:id="rId1" o:title=""/>
      </v:shape>
    </w:pict>
  </w:numPicBullet>
  <w:numPicBullet w:numPicBulletId="1">
    <w:pict>
      <v:shape id="_x0000_i1066" type="#_x0000_t75" style="width:12pt;height:12pt;visibility:visible;mso-wrap-style:square" o:bullet="t">
        <v:imagedata r:id="rId2" o:title=""/>
      </v:shape>
    </w:pict>
  </w:numPicBullet>
  <w:numPicBullet w:numPicBulletId="2">
    <w:pict>
      <v:shape id="_x0000_i1067" type="#_x0000_t75" style="width:12pt;height:12pt;visibility:visible;mso-wrap-style:square" o:bullet="t">
        <v:imagedata r:id="rId3" o:title=""/>
      </v:shape>
    </w:pict>
  </w:numPicBullet>
  <w:numPicBullet w:numPicBulletId="3">
    <w:pict>
      <v:shape id="_x0000_i1068" type="#_x0000_t75" style="width:12pt;height:11.2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3F4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A7381A"/>
    <w:multiLevelType w:val="hybridMultilevel"/>
    <w:tmpl w:val="E2349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4"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7"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6"/>
  </w:num>
  <w:num w:numId="3">
    <w:abstractNumId w:val="45"/>
  </w:num>
  <w:num w:numId="4">
    <w:abstractNumId w:val="43"/>
  </w:num>
  <w:num w:numId="5">
    <w:abstractNumId w:val="9"/>
  </w:num>
  <w:num w:numId="6">
    <w:abstractNumId w:val="27"/>
  </w:num>
  <w:num w:numId="7">
    <w:abstractNumId w:val="28"/>
  </w:num>
  <w:num w:numId="8">
    <w:abstractNumId w:val="18"/>
  </w:num>
  <w:num w:numId="9">
    <w:abstractNumId w:val="16"/>
  </w:num>
  <w:num w:numId="10">
    <w:abstractNumId w:val="37"/>
  </w:num>
  <w:num w:numId="11">
    <w:abstractNumId w:val="34"/>
  </w:num>
  <w:num w:numId="12">
    <w:abstractNumId w:val="31"/>
  </w:num>
  <w:num w:numId="13">
    <w:abstractNumId w:val="10"/>
  </w:num>
  <w:num w:numId="14">
    <w:abstractNumId w:val="40"/>
  </w:num>
  <w:num w:numId="15">
    <w:abstractNumId w:val="48"/>
  </w:num>
  <w:num w:numId="16">
    <w:abstractNumId w:val="36"/>
  </w:num>
  <w:num w:numId="17">
    <w:abstractNumId w:val="50"/>
  </w:num>
  <w:num w:numId="18">
    <w:abstractNumId w:val="14"/>
  </w:num>
  <w:num w:numId="19">
    <w:abstractNumId w:val="3"/>
  </w:num>
  <w:num w:numId="20">
    <w:abstractNumId w:val="25"/>
  </w:num>
  <w:num w:numId="21">
    <w:abstractNumId w:val="17"/>
  </w:num>
  <w:num w:numId="22">
    <w:abstractNumId w:val="7"/>
  </w:num>
  <w:num w:numId="23">
    <w:abstractNumId w:val="38"/>
  </w:num>
  <w:num w:numId="24">
    <w:abstractNumId w:val="8"/>
  </w:num>
  <w:num w:numId="25">
    <w:abstractNumId w:val="12"/>
  </w:num>
  <w:num w:numId="26">
    <w:abstractNumId w:val="22"/>
  </w:num>
  <w:num w:numId="27">
    <w:abstractNumId w:val="39"/>
  </w:num>
  <w:num w:numId="28">
    <w:abstractNumId w:val="20"/>
  </w:num>
  <w:num w:numId="29">
    <w:abstractNumId w:val="13"/>
  </w:num>
  <w:num w:numId="30">
    <w:abstractNumId w:val="6"/>
  </w:num>
  <w:num w:numId="31">
    <w:abstractNumId w:val="47"/>
  </w:num>
  <w:num w:numId="32">
    <w:abstractNumId w:val="15"/>
  </w:num>
  <w:num w:numId="33">
    <w:abstractNumId w:val="35"/>
  </w:num>
  <w:num w:numId="34">
    <w:abstractNumId w:val="41"/>
  </w:num>
  <w:num w:numId="35">
    <w:abstractNumId w:val="4"/>
  </w:num>
  <w:num w:numId="36">
    <w:abstractNumId w:val="0"/>
  </w:num>
  <w:num w:numId="37">
    <w:abstractNumId w:val="49"/>
  </w:num>
  <w:num w:numId="38">
    <w:abstractNumId w:val="29"/>
  </w:num>
  <w:num w:numId="39">
    <w:abstractNumId w:val="2"/>
  </w:num>
  <w:num w:numId="40">
    <w:abstractNumId w:val="32"/>
  </w:num>
  <w:num w:numId="41">
    <w:abstractNumId w:val="44"/>
  </w:num>
  <w:num w:numId="42">
    <w:abstractNumId w:val="1"/>
  </w:num>
  <w:num w:numId="43">
    <w:abstractNumId w:val="21"/>
  </w:num>
  <w:num w:numId="44">
    <w:abstractNumId w:val="23"/>
  </w:num>
  <w:num w:numId="45">
    <w:abstractNumId w:val="30"/>
  </w:num>
  <w:num w:numId="46">
    <w:abstractNumId w:val="5"/>
  </w:num>
  <w:num w:numId="47">
    <w:abstractNumId w:val="19"/>
  </w:num>
  <w:num w:numId="48">
    <w:abstractNumId w:val="26"/>
  </w:num>
  <w:num w:numId="49">
    <w:abstractNumId w:val="33"/>
  </w:num>
  <w:num w:numId="50">
    <w:abstractNumId w:val="4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TY3NjexNDIyMTZQ0lEKTi0uzszPAykwrAUAoK9lfCwAAAA="/>
  </w:docVars>
  <w:rsids>
    <w:rsidRoot w:val="008D02DC"/>
    <w:rsid w:val="00000947"/>
    <w:rsid w:val="00001318"/>
    <w:rsid w:val="00003423"/>
    <w:rsid w:val="00007AF9"/>
    <w:rsid w:val="000105B5"/>
    <w:rsid w:val="00011693"/>
    <w:rsid w:val="000206FB"/>
    <w:rsid w:val="00022457"/>
    <w:rsid w:val="000225FD"/>
    <w:rsid w:val="000279F4"/>
    <w:rsid w:val="00027D0C"/>
    <w:rsid w:val="000315C1"/>
    <w:rsid w:val="00032519"/>
    <w:rsid w:val="00033310"/>
    <w:rsid w:val="00033D13"/>
    <w:rsid w:val="00037727"/>
    <w:rsid w:val="00047637"/>
    <w:rsid w:val="0005170A"/>
    <w:rsid w:val="000543DD"/>
    <w:rsid w:val="00056428"/>
    <w:rsid w:val="000565A6"/>
    <w:rsid w:val="00071C43"/>
    <w:rsid w:val="00072AA8"/>
    <w:rsid w:val="00076608"/>
    <w:rsid w:val="0008205E"/>
    <w:rsid w:val="00095250"/>
    <w:rsid w:val="0009562C"/>
    <w:rsid w:val="000A31D2"/>
    <w:rsid w:val="000A4ADB"/>
    <w:rsid w:val="000A5E65"/>
    <w:rsid w:val="000A7120"/>
    <w:rsid w:val="000B0C8A"/>
    <w:rsid w:val="000B10AB"/>
    <w:rsid w:val="000B6D7F"/>
    <w:rsid w:val="000B7832"/>
    <w:rsid w:val="000C0D3F"/>
    <w:rsid w:val="000C1A00"/>
    <w:rsid w:val="000C499B"/>
    <w:rsid w:val="000D39CE"/>
    <w:rsid w:val="000D3CE9"/>
    <w:rsid w:val="000D5C96"/>
    <w:rsid w:val="000D696A"/>
    <w:rsid w:val="000D6B6C"/>
    <w:rsid w:val="000E05F1"/>
    <w:rsid w:val="000E1258"/>
    <w:rsid w:val="000E5049"/>
    <w:rsid w:val="000E6D81"/>
    <w:rsid w:val="000F2425"/>
    <w:rsid w:val="000F3631"/>
    <w:rsid w:val="000F5B4C"/>
    <w:rsid w:val="000F7E73"/>
    <w:rsid w:val="00100CBE"/>
    <w:rsid w:val="00101005"/>
    <w:rsid w:val="00103526"/>
    <w:rsid w:val="0010376B"/>
    <w:rsid w:val="00104F9D"/>
    <w:rsid w:val="001073E3"/>
    <w:rsid w:val="00111E14"/>
    <w:rsid w:val="001129DD"/>
    <w:rsid w:val="00114A90"/>
    <w:rsid w:val="00122140"/>
    <w:rsid w:val="00122F0D"/>
    <w:rsid w:val="00123004"/>
    <w:rsid w:val="0012634E"/>
    <w:rsid w:val="001265A8"/>
    <w:rsid w:val="00127D8D"/>
    <w:rsid w:val="00134BF9"/>
    <w:rsid w:val="00134C36"/>
    <w:rsid w:val="00136296"/>
    <w:rsid w:val="00136FA6"/>
    <w:rsid w:val="0014085A"/>
    <w:rsid w:val="00141CE9"/>
    <w:rsid w:val="00146B9B"/>
    <w:rsid w:val="0014741A"/>
    <w:rsid w:val="00150EB1"/>
    <w:rsid w:val="00151586"/>
    <w:rsid w:val="00151AD0"/>
    <w:rsid w:val="0016149B"/>
    <w:rsid w:val="00162263"/>
    <w:rsid w:val="00162E0A"/>
    <w:rsid w:val="00164119"/>
    <w:rsid w:val="00166175"/>
    <w:rsid w:val="0017463F"/>
    <w:rsid w:val="001757E3"/>
    <w:rsid w:val="00176137"/>
    <w:rsid w:val="0017655C"/>
    <w:rsid w:val="00180FD4"/>
    <w:rsid w:val="00181667"/>
    <w:rsid w:val="001819E2"/>
    <w:rsid w:val="00190763"/>
    <w:rsid w:val="00195877"/>
    <w:rsid w:val="00197055"/>
    <w:rsid w:val="0019744B"/>
    <w:rsid w:val="00197D0E"/>
    <w:rsid w:val="001A407E"/>
    <w:rsid w:val="001A5C36"/>
    <w:rsid w:val="001A6AB9"/>
    <w:rsid w:val="001A7150"/>
    <w:rsid w:val="001B4ADA"/>
    <w:rsid w:val="001C0D21"/>
    <w:rsid w:val="001C2FEA"/>
    <w:rsid w:val="001C4126"/>
    <w:rsid w:val="001C5BD7"/>
    <w:rsid w:val="001C67B7"/>
    <w:rsid w:val="001C6824"/>
    <w:rsid w:val="001D0A33"/>
    <w:rsid w:val="001D23E6"/>
    <w:rsid w:val="001E04A5"/>
    <w:rsid w:val="001E0A29"/>
    <w:rsid w:val="001E0BEE"/>
    <w:rsid w:val="001F2F9D"/>
    <w:rsid w:val="001F4758"/>
    <w:rsid w:val="001F51CF"/>
    <w:rsid w:val="00202710"/>
    <w:rsid w:val="00203FFB"/>
    <w:rsid w:val="002065DF"/>
    <w:rsid w:val="00215569"/>
    <w:rsid w:val="00221094"/>
    <w:rsid w:val="00227D12"/>
    <w:rsid w:val="00231C90"/>
    <w:rsid w:val="0023279D"/>
    <w:rsid w:val="00232EA3"/>
    <w:rsid w:val="00234A70"/>
    <w:rsid w:val="00235278"/>
    <w:rsid w:val="002400D0"/>
    <w:rsid w:val="00247F53"/>
    <w:rsid w:val="002506C8"/>
    <w:rsid w:val="00250D8E"/>
    <w:rsid w:val="002572AE"/>
    <w:rsid w:val="002601E3"/>
    <w:rsid w:val="0026173D"/>
    <w:rsid w:val="00261C62"/>
    <w:rsid w:val="00262539"/>
    <w:rsid w:val="00266675"/>
    <w:rsid w:val="00267A96"/>
    <w:rsid w:val="00274900"/>
    <w:rsid w:val="00274A4C"/>
    <w:rsid w:val="002758FF"/>
    <w:rsid w:val="00275D12"/>
    <w:rsid w:val="00277CBC"/>
    <w:rsid w:val="00281882"/>
    <w:rsid w:val="00283545"/>
    <w:rsid w:val="00285386"/>
    <w:rsid w:val="0028645B"/>
    <w:rsid w:val="00290D3E"/>
    <w:rsid w:val="00297524"/>
    <w:rsid w:val="002A4100"/>
    <w:rsid w:val="002A5345"/>
    <w:rsid w:val="002B10BC"/>
    <w:rsid w:val="002B2D7E"/>
    <w:rsid w:val="002B3280"/>
    <w:rsid w:val="002B3886"/>
    <w:rsid w:val="002B433B"/>
    <w:rsid w:val="002B4443"/>
    <w:rsid w:val="002B5F79"/>
    <w:rsid w:val="002B7112"/>
    <w:rsid w:val="002B780E"/>
    <w:rsid w:val="002C1A21"/>
    <w:rsid w:val="002C29BE"/>
    <w:rsid w:val="002C433C"/>
    <w:rsid w:val="002D08CC"/>
    <w:rsid w:val="002D4296"/>
    <w:rsid w:val="002D6A5E"/>
    <w:rsid w:val="002D7919"/>
    <w:rsid w:val="002E0C39"/>
    <w:rsid w:val="002E3A79"/>
    <w:rsid w:val="002F0B1C"/>
    <w:rsid w:val="002F1CA4"/>
    <w:rsid w:val="002F67CA"/>
    <w:rsid w:val="00316317"/>
    <w:rsid w:val="00325451"/>
    <w:rsid w:val="0032693C"/>
    <w:rsid w:val="003272E6"/>
    <w:rsid w:val="00330A47"/>
    <w:rsid w:val="003356F8"/>
    <w:rsid w:val="003507EC"/>
    <w:rsid w:val="00350FD3"/>
    <w:rsid w:val="00351D4A"/>
    <w:rsid w:val="00352CB0"/>
    <w:rsid w:val="00354606"/>
    <w:rsid w:val="00357CEE"/>
    <w:rsid w:val="003622E6"/>
    <w:rsid w:val="00364944"/>
    <w:rsid w:val="0036506D"/>
    <w:rsid w:val="00367A91"/>
    <w:rsid w:val="00383119"/>
    <w:rsid w:val="00385F6A"/>
    <w:rsid w:val="0038646A"/>
    <w:rsid w:val="003869A4"/>
    <w:rsid w:val="003872BF"/>
    <w:rsid w:val="00387C76"/>
    <w:rsid w:val="00397E28"/>
    <w:rsid w:val="003A28D4"/>
    <w:rsid w:val="003A3A66"/>
    <w:rsid w:val="003A67E4"/>
    <w:rsid w:val="003B06C2"/>
    <w:rsid w:val="003B39C3"/>
    <w:rsid w:val="003B3ECC"/>
    <w:rsid w:val="003B56B0"/>
    <w:rsid w:val="003C310E"/>
    <w:rsid w:val="003C625C"/>
    <w:rsid w:val="003D172C"/>
    <w:rsid w:val="003D3EC6"/>
    <w:rsid w:val="003D4246"/>
    <w:rsid w:val="003D4926"/>
    <w:rsid w:val="003E42FD"/>
    <w:rsid w:val="003E685B"/>
    <w:rsid w:val="003E7581"/>
    <w:rsid w:val="003E7BAF"/>
    <w:rsid w:val="003E7C0F"/>
    <w:rsid w:val="003F3BD0"/>
    <w:rsid w:val="003F6925"/>
    <w:rsid w:val="003F71F6"/>
    <w:rsid w:val="00403850"/>
    <w:rsid w:val="004047E7"/>
    <w:rsid w:val="00406C5E"/>
    <w:rsid w:val="004108B6"/>
    <w:rsid w:val="004112FB"/>
    <w:rsid w:val="0041179C"/>
    <w:rsid w:val="00411999"/>
    <w:rsid w:val="0041221E"/>
    <w:rsid w:val="004133EB"/>
    <w:rsid w:val="0041688F"/>
    <w:rsid w:val="00417A0F"/>
    <w:rsid w:val="004209C1"/>
    <w:rsid w:val="00420A4E"/>
    <w:rsid w:val="0042137F"/>
    <w:rsid w:val="00422798"/>
    <w:rsid w:val="004262EB"/>
    <w:rsid w:val="004265EB"/>
    <w:rsid w:val="0042791E"/>
    <w:rsid w:val="00431479"/>
    <w:rsid w:val="00433975"/>
    <w:rsid w:val="0043731D"/>
    <w:rsid w:val="004410FE"/>
    <w:rsid w:val="004426BC"/>
    <w:rsid w:val="00443C59"/>
    <w:rsid w:val="00444696"/>
    <w:rsid w:val="004449D6"/>
    <w:rsid w:val="00446509"/>
    <w:rsid w:val="00452CB1"/>
    <w:rsid w:val="00453F92"/>
    <w:rsid w:val="00455A3C"/>
    <w:rsid w:val="004668AF"/>
    <w:rsid w:val="00471B14"/>
    <w:rsid w:val="00473FA6"/>
    <w:rsid w:val="004755E4"/>
    <w:rsid w:val="00476C2E"/>
    <w:rsid w:val="00495E0B"/>
    <w:rsid w:val="00497372"/>
    <w:rsid w:val="004A1B8B"/>
    <w:rsid w:val="004A2A07"/>
    <w:rsid w:val="004A383A"/>
    <w:rsid w:val="004A3E79"/>
    <w:rsid w:val="004A6519"/>
    <w:rsid w:val="004A7974"/>
    <w:rsid w:val="004B13F7"/>
    <w:rsid w:val="004B3049"/>
    <w:rsid w:val="004B6E0B"/>
    <w:rsid w:val="004B7005"/>
    <w:rsid w:val="004B777E"/>
    <w:rsid w:val="004C191A"/>
    <w:rsid w:val="004C29B4"/>
    <w:rsid w:val="004C40B8"/>
    <w:rsid w:val="004C4AC8"/>
    <w:rsid w:val="004C55BF"/>
    <w:rsid w:val="004C6EC6"/>
    <w:rsid w:val="004C732C"/>
    <w:rsid w:val="004D003C"/>
    <w:rsid w:val="004D7DF8"/>
    <w:rsid w:val="004F084E"/>
    <w:rsid w:val="004F44CE"/>
    <w:rsid w:val="004F4F53"/>
    <w:rsid w:val="004F67FB"/>
    <w:rsid w:val="004F6826"/>
    <w:rsid w:val="004F6FB5"/>
    <w:rsid w:val="00500BE4"/>
    <w:rsid w:val="00501C10"/>
    <w:rsid w:val="00501D89"/>
    <w:rsid w:val="005054BC"/>
    <w:rsid w:val="00511875"/>
    <w:rsid w:val="00512557"/>
    <w:rsid w:val="005137A7"/>
    <w:rsid w:val="00515861"/>
    <w:rsid w:val="00517C24"/>
    <w:rsid w:val="00520517"/>
    <w:rsid w:val="00524BC2"/>
    <w:rsid w:val="00524BD4"/>
    <w:rsid w:val="0052508B"/>
    <w:rsid w:val="00531ED7"/>
    <w:rsid w:val="00533117"/>
    <w:rsid w:val="00533185"/>
    <w:rsid w:val="005332E9"/>
    <w:rsid w:val="00533772"/>
    <w:rsid w:val="00534CB9"/>
    <w:rsid w:val="005369A7"/>
    <w:rsid w:val="005415B7"/>
    <w:rsid w:val="0054253D"/>
    <w:rsid w:val="00544B53"/>
    <w:rsid w:val="00545CA9"/>
    <w:rsid w:val="00552E9A"/>
    <w:rsid w:val="00553186"/>
    <w:rsid w:val="00554B20"/>
    <w:rsid w:val="00557EDC"/>
    <w:rsid w:val="005623C3"/>
    <w:rsid w:val="005645BE"/>
    <w:rsid w:val="00565A9C"/>
    <w:rsid w:val="00565CB8"/>
    <w:rsid w:val="00566C30"/>
    <w:rsid w:val="00567E6F"/>
    <w:rsid w:val="005738C1"/>
    <w:rsid w:val="0057728B"/>
    <w:rsid w:val="005776C5"/>
    <w:rsid w:val="0058274B"/>
    <w:rsid w:val="00584349"/>
    <w:rsid w:val="005856A3"/>
    <w:rsid w:val="00586C7A"/>
    <w:rsid w:val="00591525"/>
    <w:rsid w:val="0059178D"/>
    <w:rsid w:val="005928D3"/>
    <w:rsid w:val="00595C0D"/>
    <w:rsid w:val="00596EB0"/>
    <w:rsid w:val="005A1228"/>
    <w:rsid w:val="005A2314"/>
    <w:rsid w:val="005A2A5B"/>
    <w:rsid w:val="005A4BB2"/>
    <w:rsid w:val="005B21E6"/>
    <w:rsid w:val="005B4F74"/>
    <w:rsid w:val="005B603F"/>
    <w:rsid w:val="005C408E"/>
    <w:rsid w:val="005C46F3"/>
    <w:rsid w:val="005C4C9B"/>
    <w:rsid w:val="005C79A9"/>
    <w:rsid w:val="005D43E3"/>
    <w:rsid w:val="005D49A5"/>
    <w:rsid w:val="005D5A74"/>
    <w:rsid w:val="005D6D85"/>
    <w:rsid w:val="005D73CF"/>
    <w:rsid w:val="005D7D69"/>
    <w:rsid w:val="005E7E30"/>
    <w:rsid w:val="005F410D"/>
    <w:rsid w:val="005F54AF"/>
    <w:rsid w:val="005F71C6"/>
    <w:rsid w:val="005F7EE5"/>
    <w:rsid w:val="006124CE"/>
    <w:rsid w:val="00621E47"/>
    <w:rsid w:val="00622316"/>
    <w:rsid w:val="006228A8"/>
    <w:rsid w:val="00622DB0"/>
    <w:rsid w:val="006318C6"/>
    <w:rsid w:val="006355AB"/>
    <w:rsid w:val="00637DA7"/>
    <w:rsid w:val="00640D39"/>
    <w:rsid w:val="00644CD8"/>
    <w:rsid w:val="006456B6"/>
    <w:rsid w:val="00645D9E"/>
    <w:rsid w:val="00647479"/>
    <w:rsid w:val="00647623"/>
    <w:rsid w:val="0065030B"/>
    <w:rsid w:val="00652341"/>
    <w:rsid w:val="00657C96"/>
    <w:rsid w:val="00663A15"/>
    <w:rsid w:val="00664EA8"/>
    <w:rsid w:val="006658FE"/>
    <w:rsid w:val="0066775C"/>
    <w:rsid w:val="006701C6"/>
    <w:rsid w:val="00671DDE"/>
    <w:rsid w:val="00673C28"/>
    <w:rsid w:val="0067454F"/>
    <w:rsid w:val="006776BA"/>
    <w:rsid w:val="00680CC9"/>
    <w:rsid w:val="0068154F"/>
    <w:rsid w:val="0068176A"/>
    <w:rsid w:val="00681D37"/>
    <w:rsid w:val="00686E2E"/>
    <w:rsid w:val="006A1369"/>
    <w:rsid w:val="006A2137"/>
    <w:rsid w:val="006A6B5A"/>
    <w:rsid w:val="006A6BD2"/>
    <w:rsid w:val="006A7028"/>
    <w:rsid w:val="006B0813"/>
    <w:rsid w:val="006B281C"/>
    <w:rsid w:val="006B347F"/>
    <w:rsid w:val="006B4895"/>
    <w:rsid w:val="006B739C"/>
    <w:rsid w:val="006B78FC"/>
    <w:rsid w:val="006C018B"/>
    <w:rsid w:val="006C1D33"/>
    <w:rsid w:val="006C5BC9"/>
    <w:rsid w:val="006D2FF2"/>
    <w:rsid w:val="006D4172"/>
    <w:rsid w:val="006D688A"/>
    <w:rsid w:val="006D7151"/>
    <w:rsid w:val="006E1BC4"/>
    <w:rsid w:val="006E27EF"/>
    <w:rsid w:val="006E3677"/>
    <w:rsid w:val="006E3C69"/>
    <w:rsid w:val="006E63DB"/>
    <w:rsid w:val="006E730E"/>
    <w:rsid w:val="006E7691"/>
    <w:rsid w:val="006F431F"/>
    <w:rsid w:val="006F44D6"/>
    <w:rsid w:val="006F75D9"/>
    <w:rsid w:val="006F75DD"/>
    <w:rsid w:val="006F7648"/>
    <w:rsid w:val="00700C69"/>
    <w:rsid w:val="0070153B"/>
    <w:rsid w:val="00704D81"/>
    <w:rsid w:val="0070724D"/>
    <w:rsid w:val="00710031"/>
    <w:rsid w:val="00714156"/>
    <w:rsid w:val="007144C0"/>
    <w:rsid w:val="0071629B"/>
    <w:rsid w:val="00720F8D"/>
    <w:rsid w:val="007225C0"/>
    <w:rsid w:val="00722878"/>
    <w:rsid w:val="00732326"/>
    <w:rsid w:val="00732CC5"/>
    <w:rsid w:val="007334E6"/>
    <w:rsid w:val="00735A17"/>
    <w:rsid w:val="00740909"/>
    <w:rsid w:val="0074177E"/>
    <w:rsid w:val="00742F69"/>
    <w:rsid w:val="0074439F"/>
    <w:rsid w:val="00745BFA"/>
    <w:rsid w:val="00745CF5"/>
    <w:rsid w:val="0074612C"/>
    <w:rsid w:val="00746B37"/>
    <w:rsid w:val="00746CA8"/>
    <w:rsid w:val="00747E4A"/>
    <w:rsid w:val="00750077"/>
    <w:rsid w:val="00750520"/>
    <w:rsid w:val="00753C0E"/>
    <w:rsid w:val="0075788A"/>
    <w:rsid w:val="00763BD1"/>
    <w:rsid w:val="007657CD"/>
    <w:rsid w:val="007669BE"/>
    <w:rsid w:val="00766FF5"/>
    <w:rsid w:val="0077360C"/>
    <w:rsid w:val="0077471F"/>
    <w:rsid w:val="0078236B"/>
    <w:rsid w:val="00784CF1"/>
    <w:rsid w:val="007853F7"/>
    <w:rsid w:val="00787773"/>
    <w:rsid w:val="00787D18"/>
    <w:rsid w:val="00795B77"/>
    <w:rsid w:val="00796440"/>
    <w:rsid w:val="007A0EA7"/>
    <w:rsid w:val="007A2F62"/>
    <w:rsid w:val="007A3FDA"/>
    <w:rsid w:val="007B0E47"/>
    <w:rsid w:val="007B5B7B"/>
    <w:rsid w:val="007B733B"/>
    <w:rsid w:val="007C072B"/>
    <w:rsid w:val="007C2DF9"/>
    <w:rsid w:val="007C3EC3"/>
    <w:rsid w:val="007C5888"/>
    <w:rsid w:val="007C5E86"/>
    <w:rsid w:val="007C7206"/>
    <w:rsid w:val="007C75A9"/>
    <w:rsid w:val="007D1085"/>
    <w:rsid w:val="007D1664"/>
    <w:rsid w:val="007D3106"/>
    <w:rsid w:val="007D70D0"/>
    <w:rsid w:val="007E36E2"/>
    <w:rsid w:val="007E39EB"/>
    <w:rsid w:val="007E60F5"/>
    <w:rsid w:val="007F12F6"/>
    <w:rsid w:val="007F7D0D"/>
    <w:rsid w:val="007F7EBE"/>
    <w:rsid w:val="00800E6A"/>
    <w:rsid w:val="00803BB3"/>
    <w:rsid w:val="0080449F"/>
    <w:rsid w:val="0080564B"/>
    <w:rsid w:val="008107E0"/>
    <w:rsid w:val="00813159"/>
    <w:rsid w:val="00813D11"/>
    <w:rsid w:val="0081740E"/>
    <w:rsid w:val="008177E0"/>
    <w:rsid w:val="00817B56"/>
    <w:rsid w:val="00820103"/>
    <w:rsid w:val="00820B8F"/>
    <w:rsid w:val="00824337"/>
    <w:rsid w:val="008243D5"/>
    <w:rsid w:val="00825B92"/>
    <w:rsid w:val="00826BB3"/>
    <w:rsid w:val="00827468"/>
    <w:rsid w:val="00827541"/>
    <w:rsid w:val="00830D50"/>
    <w:rsid w:val="00835DD2"/>
    <w:rsid w:val="00835F94"/>
    <w:rsid w:val="00836528"/>
    <w:rsid w:val="008421D9"/>
    <w:rsid w:val="00843516"/>
    <w:rsid w:val="00844B91"/>
    <w:rsid w:val="008519EE"/>
    <w:rsid w:val="00851AE8"/>
    <w:rsid w:val="00853B3F"/>
    <w:rsid w:val="00855AF6"/>
    <w:rsid w:val="008563F8"/>
    <w:rsid w:val="00856D32"/>
    <w:rsid w:val="008570D3"/>
    <w:rsid w:val="008573BD"/>
    <w:rsid w:val="00860465"/>
    <w:rsid w:val="00860FB5"/>
    <w:rsid w:val="00863533"/>
    <w:rsid w:val="00864EF4"/>
    <w:rsid w:val="00864F7F"/>
    <w:rsid w:val="008712F3"/>
    <w:rsid w:val="008726E7"/>
    <w:rsid w:val="00874A8A"/>
    <w:rsid w:val="00874AF4"/>
    <w:rsid w:val="00880A7B"/>
    <w:rsid w:val="00890799"/>
    <w:rsid w:val="00891256"/>
    <w:rsid w:val="008939BA"/>
    <w:rsid w:val="00896442"/>
    <w:rsid w:val="008A7087"/>
    <w:rsid w:val="008A72B8"/>
    <w:rsid w:val="008B1891"/>
    <w:rsid w:val="008B4D53"/>
    <w:rsid w:val="008B4DAC"/>
    <w:rsid w:val="008B6A92"/>
    <w:rsid w:val="008C3ED6"/>
    <w:rsid w:val="008D02DC"/>
    <w:rsid w:val="008D3B02"/>
    <w:rsid w:val="008D460F"/>
    <w:rsid w:val="008D7322"/>
    <w:rsid w:val="008D79A7"/>
    <w:rsid w:val="008E0676"/>
    <w:rsid w:val="008E0F64"/>
    <w:rsid w:val="008E1A5D"/>
    <w:rsid w:val="008E1E0D"/>
    <w:rsid w:val="008E3488"/>
    <w:rsid w:val="008E4E6B"/>
    <w:rsid w:val="008E78A9"/>
    <w:rsid w:val="008F1721"/>
    <w:rsid w:val="008F215A"/>
    <w:rsid w:val="008F6A46"/>
    <w:rsid w:val="009000B9"/>
    <w:rsid w:val="00902719"/>
    <w:rsid w:val="00902D80"/>
    <w:rsid w:val="00905355"/>
    <w:rsid w:val="009130FC"/>
    <w:rsid w:val="0092150C"/>
    <w:rsid w:val="00922B82"/>
    <w:rsid w:val="009232CB"/>
    <w:rsid w:val="00924CF7"/>
    <w:rsid w:val="00926E9D"/>
    <w:rsid w:val="00927FA0"/>
    <w:rsid w:val="00931D81"/>
    <w:rsid w:val="00931F6C"/>
    <w:rsid w:val="00932A06"/>
    <w:rsid w:val="00932AE6"/>
    <w:rsid w:val="0093312E"/>
    <w:rsid w:val="0093315B"/>
    <w:rsid w:val="00933B43"/>
    <w:rsid w:val="00941665"/>
    <w:rsid w:val="00946CC1"/>
    <w:rsid w:val="00950BA0"/>
    <w:rsid w:val="00952B2D"/>
    <w:rsid w:val="00956F24"/>
    <w:rsid w:val="00960CB2"/>
    <w:rsid w:val="00960FA9"/>
    <w:rsid w:val="0096220E"/>
    <w:rsid w:val="00965276"/>
    <w:rsid w:val="009664A1"/>
    <w:rsid w:val="009709D7"/>
    <w:rsid w:val="00972A4C"/>
    <w:rsid w:val="00973E7C"/>
    <w:rsid w:val="00976080"/>
    <w:rsid w:val="00976F68"/>
    <w:rsid w:val="009812AA"/>
    <w:rsid w:val="009838CB"/>
    <w:rsid w:val="009845A3"/>
    <w:rsid w:val="0098591C"/>
    <w:rsid w:val="00985CEB"/>
    <w:rsid w:val="009905F4"/>
    <w:rsid w:val="00991A3E"/>
    <w:rsid w:val="0099328A"/>
    <w:rsid w:val="009932D6"/>
    <w:rsid w:val="009A1FAA"/>
    <w:rsid w:val="009A3663"/>
    <w:rsid w:val="009A480E"/>
    <w:rsid w:val="009B0CB6"/>
    <w:rsid w:val="009C22BC"/>
    <w:rsid w:val="009C2664"/>
    <w:rsid w:val="009C46D9"/>
    <w:rsid w:val="009C67AD"/>
    <w:rsid w:val="009E1B8C"/>
    <w:rsid w:val="009E1C08"/>
    <w:rsid w:val="009E425C"/>
    <w:rsid w:val="009E45AE"/>
    <w:rsid w:val="009E5C42"/>
    <w:rsid w:val="009F2910"/>
    <w:rsid w:val="009F776B"/>
    <w:rsid w:val="009F7E0A"/>
    <w:rsid w:val="00A0066B"/>
    <w:rsid w:val="00A025C1"/>
    <w:rsid w:val="00A04087"/>
    <w:rsid w:val="00A07387"/>
    <w:rsid w:val="00A11721"/>
    <w:rsid w:val="00A12A81"/>
    <w:rsid w:val="00A12CE0"/>
    <w:rsid w:val="00A135EC"/>
    <w:rsid w:val="00A13729"/>
    <w:rsid w:val="00A2115B"/>
    <w:rsid w:val="00A25255"/>
    <w:rsid w:val="00A25CD9"/>
    <w:rsid w:val="00A304C5"/>
    <w:rsid w:val="00A3071C"/>
    <w:rsid w:val="00A317D1"/>
    <w:rsid w:val="00A31E17"/>
    <w:rsid w:val="00A3385F"/>
    <w:rsid w:val="00A339A4"/>
    <w:rsid w:val="00A35219"/>
    <w:rsid w:val="00A35B6D"/>
    <w:rsid w:val="00A40079"/>
    <w:rsid w:val="00A40370"/>
    <w:rsid w:val="00A45B11"/>
    <w:rsid w:val="00A53807"/>
    <w:rsid w:val="00A557FB"/>
    <w:rsid w:val="00A56EB5"/>
    <w:rsid w:val="00A57468"/>
    <w:rsid w:val="00A60A86"/>
    <w:rsid w:val="00A61476"/>
    <w:rsid w:val="00A61F36"/>
    <w:rsid w:val="00A620F8"/>
    <w:rsid w:val="00A62FF5"/>
    <w:rsid w:val="00A64ADA"/>
    <w:rsid w:val="00A64E25"/>
    <w:rsid w:val="00A6592D"/>
    <w:rsid w:val="00A67225"/>
    <w:rsid w:val="00A6758C"/>
    <w:rsid w:val="00A67DA0"/>
    <w:rsid w:val="00A67E12"/>
    <w:rsid w:val="00A70E33"/>
    <w:rsid w:val="00A83480"/>
    <w:rsid w:val="00A84DF2"/>
    <w:rsid w:val="00A86492"/>
    <w:rsid w:val="00A875EA"/>
    <w:rsid w:val="00A96B54"/>
    <w:rsid w:val="00AA4576"/>
    <w:rsid w:val="00AA4953"/>
    <w:rsid w:val="00AB0571"/>
    <w:rsid w:val="00AB37F3"/>
    <w:rsid w:val="00AB3FE2"/>
    <w:rsid w:val="00AB46FB"/>
    <w:rsid w:val="00AB49CC"/>
    <w:rsid w:val="00AB6BA5"/>
    <w:rsid w:val="00AC2EF7"/>
    <w:rsid w:val="00AC3764"/>
    <w:rsid w:val="00AD380C"/>
    <w:rsid w:val="00AD42D9"/>
    <w:rsid w:val="00AD4CD8"/>
    <w:rsid w:val="00AD62FD"/>
    <w:rsid w:val="00AE147B"/>
    <w:rsid w:val="00AE14A2"/>
    <w:rsid w:val="00AE2FE1"/>
    <w:rsid w:val="00AE3238"/>
    <w:rsid w:val="00AE6D49"/>
    <w:rsid w:val="00AF0093"/>
    <w:rsid w:val="00AF09DB"/>
    <w:rsid w:val="00AF275F"/>
    <w:rsid w:val="00AF3DD9"/>
    <w:rsid w:val="00AF45B2"/>
    <w:rsid w:val="00AF59B6"/>
    <w:rsid w:val="00AF76F1"/>
    <w:rsid w:val="00B053A8"/>
    <w:rsid w:val="00B101D6"/>
    <w:rsid w:val="00B11116"/>
    <w:rsid w:val="00B11A96"/>
    <w:rsid w:val="00B1545C"/>
    <w:rsid w:val="00B163E4"/>
    <w:rsid w:val="00B1721F"/>
    <w:rsid w:val="00B246BA"/>
    <w:rsid w:val="00B31DEA"/>
    <w:rsid w:val="00B3513F"/>
    <w:rsid w:val="00B36C74"/>
    <w:rsid w:val="00B4167A"/>
    <w:rsid w:val="00B4424F"/>
    <w:rsid w:val="00B447BE"/>
    <w:rsid w:val="00B4572B"/>
    <w:rsid w:val="00B519BB"/>
    <w:rsid w:val="00B51AB1"/>
    <w:rsid w:val="00B533E1"/>
    <w:rsid w:val="00B53560"/>
    <w:rsid w:val="00B53FEA"/>
    <w:rsid w:val="00B55F54"/>
    <w:rsid w:val="00B62E5E"/>
    <w:rsid w:val="00B6604B"/>
    <w:rsid w:val="00B67963"/>
    <w:rsid w:val="00B72B6C"/>
    <w:rsid w:val="00B731A4"/>
    <w:rsid w:val="00B73D9B"/>
    <w:rsid w:val="00B7580D"/>
    <w:rsid w:val="00B75CF0"/>
    <w:rsid w:val="00B76895"/>
    <w:rsid w:val="00B77895"/>
    <w:rsid w:val="00B80BF3"/>
    <w:rsid w:val="00B82F15"/>
    <w:rsid w:val="00B834C5"/>
    <w:rsid w:val="00B8669D"/>
    <w:rsid w:val="00B86E59"/>
    <w:rsid w:val="00B87011"/>
    <w:rsid w:val="00B8704B"/>
    <w:rsid w:val="00B91CD1"/>
    <w:rsid w:val="00B9488D"/>
    <w:rsid w:val="00B94D94"/>
    <w:rsid w:val="00B9549F"/>
    <w:rsid w:val="00B97EA4"/>
    <w:rsid w:val="00BA7C41"/>
    <w:rsid w:val="00BC24BF"/>
    <w:rsid w:val="00BC4B0A"/>
    <w:rsid w:val="00BC7458"/>
    <w:rsid w:val="00BC7A9D"/>
    <w:rsid w:val="00BD3AAB"/>
    <w:rsid w:val="00BD498F"/>
    <w:rsid w:val="00BD6CA6"/>
    <w:rsid w:val="00BF4685"/>
    <w:rsid w:val="00BF5B50"/>
    <w:rsid w:val="00C0114B"/>
    <w:rsid w:val="00C0126F"/>
    <w:rsid w:val="00C02135"/>
    <w:rsid w:val="00C03552"/>
    <w:rsid w:val="00C03559"/>
    <w:rsid w:val="00C04C6C"/>
    <w:rsid w:val="00C04E71"/>
    <w:rsid w:val="00C12966"/>
    <w:rsid w:val="00C14DB8"/>
    <w:rsid w:val="00C1634D"/>
    <w:rsid w:val="00C20153"/>
    <w:rsid w:val="00C20861"/>
    <w:rsid w:val="00C21414"/>
    <w:rsid w:val="00C227BA"/>
    <w:rsid w:val="00C23FC5"/>
    <w:rsid w:val="00C24363"/>
    <w:rsid w:val="00C24CFE"/>
    <w:rsid w:val="00C258E3"/>
    <w:rsid w:val="00C269F4"/>
    <w:rsid w:val="00C273C7"/>
    <w:rsid w:val="00C304D2"/>
    <w:rsid w:val="00C3375A"/>
    <w:rsid w:val="00C340DB"/>
    <w:rsid w:val="00C34E09"/>
    <w:rsid w:val="00C35563"/>
    <w:rsid w:val="00C363B0"/>
    <w:rsid w:val="00C36558"/>
    <w:rsid w:val="00C37FE3"/>
    <w:rsid w:val="00C4270B"/>
    <w:rsid w:val="00C42DA2"/>
    <w:rsid w:val="00C4340D"/>
    <w:rsid w:val="00C44495"/>
    <w:rsid w:val="00C5316B"/>
    <w:rsid w:val="00C541AB"/>
    <w:rsid w:val="00C54D8C"/>
    <w:rsid w:val="00C55721"/>
    <w:rsid w:val="00C55F9E"/>
    <w:rsid w:val="00C603EC"/>
    <w:rsid w:val="00C60698"/>
    <w:rsid w:val="00C60CBA"/>
    <w:rsid w:val="00C63512"/>
    <w:rsid w:val="00C6419F"/>
    <w:rsid w:val="00C70139"/>
    <w:rsid w:val="00C7115D"/>
    <w:rsid w:val="00C72AE8"/>
    <w:rsid w:val="00C73A3E"/>
    <w:rsid w:val="00C74F46"/>
    <w:rsid w:val="00C765AE"/>
    <w:rsid w:val="00C82015"/>
    <w:rsid w:val="00C837FF"/>
    <w:rsid w:val="00C83C64"/>
    <w:rsid w:val="00C85705"/>
    <w:rsid w:val="00C86E78"/>
    <w:rsid w:val="00C90180"/>
    <w:rsid w:val="00C9147C"/>
    <w:rsid w:val="00C978F6"/>
    <w:rsid w:val="00CA0C89"/>
    <w:rsid w:val="00CA5586"/>
    <w:rsid w:val="00CA67C3"/>
    <w:rsid w:val="00CA682D"/>
    <w:rsid w:val="00CB0960"/>
    <w:rsid w:val="00CB098B"/>
    <w:rsid w:val="00CB5663"/>
    <w:rsid w:val="00CB59C4"/>
    <w:rsid w:val="00CC0027"/>
    <w:rsid w:val="00CC2E43"/>
    <w:rsid w:val="00CD4C79"/>
    <w:rsid w:val="00CD522B"/>
    <w:rsid w:val="00CD6E2E"/>
    <w:rsid w:val="00CE2318"/>
    <w:rsid w:val="00CE3438"/>
    <w:rsid w:val="00CF07E4"/>
    <w:rsid w:val="00CF18D2"/>
    <w:rsid w:val="00CF3895"/>
    <w:rsid w:val="00CF6C16"/>
    <w:rsid w:val="00CF6D58"/>
    <w:rsid w:val="00D00AF2"/>
    <w:rsid w:val="00D054AF"/>
    <w:rsid w:val="00D057C4"/>
    <w:rsid w:val="00D078A9"/>
    <w:rsid w:val="00D11215"/>
    <w:rsid w:val="00D113BB"/>
    <w:rsid w:val="00D13F4D"/>
    <w:rsid w:val="00D2046E"/>
    <w:rsid w:val="00D2053C"/>
    <w:rsid w:val="00D21A44"/>
    <w:rsid w:val="00D253A0"/>
    <w:rsid w:val="00D335A7"/>
    <w:rsid w:val="00D3556E"/>
    <w:rsid w:val="00D3630E"/>
    <w:rsid w:val="00D36D5D"/>
    <w:rsid w:val="00D37E9F"/>
    <w:rsid w:val="00D419DF"/>
    <w:rsid w:val="00D43ED1"/>
    <w:rsid w:val="00D50CEF"/>
    <w:rsid w:val="00D50E3A"/>
    <w:rsid w:val="00D60132"/>
    <w:rsid w:val="00D60D1A"/>
    <w:rsid w:val="00D610B8"/>
    <w:rsid w:val="00D6186D"/>
    <w:rsid w:val="00D61AFB"/>
    <w:rsid w:val="00D62954"/>
    <w:rsid w:val="00D6378D"/>
    <w:rsid w:val="00D640C8"/>
    <w:rsid w:val="00D679E3"/>
    <w:rsid w:val="00D7178E"/>
    <w:rsid w:val="00D7365B"/>
    <w:rsid w:val="00D74885"/>
    <w:rsid w:val="00D755F9"/>
    <w:rsid w:val="00D75934"/>
    <w:rsid w:val="00D81F08"/>
    <w:rsid w:val="00D82762"/>
    <w:rsid w:val="00D82B82"/>
    <w:rsid w:val="00D8376E"/>
    <w:rsid w:val="00D83A30"/>
    <w:rsid w:val="00D83ABA"/>
    <w:rsid w:val="00D843A8"/>
    <w:rsid w:val="00D854D0"/>
    <w:rsid w:val="00D870CD"/>
    <w:rsid w:val="00D87E4C"/>
    <w:rsid w:val="00D90D7E"/>
    <w:rsid w:val="00D9239F"/>
    <w:rsid w:val="00D93A51"/>
    <w:rsid w:val="00D9409D"/>
    <w:rsid w:val="00D9572D"/>
    <w:rsid w:val="00D961A8"/>
    <w:rsid w:val="00D96AC6"/>
    <w:rsid w:val="00D97729"/>
    <w:rsid w:val="00D97A50"/>
    <w:rsid w:val="00DB0B08"/>
    <w:rsid w:val="00DB4725"/>
    <w:rsid w:val="00DC1927"/>
    <w:rsid w:val="00DC2A7D"/>
    <w:rsid w:val="00DC5EFD"/>
    <w:rsid w:val="00DD0448"/>
    <w:rsid w:val="00DD068D"/>
    <w:rsid w:val="00DD2F3F"/>
    <w:rsid w:val="00DD5BCC"/>
    <w:rsid w:val="00DD5F29"/>
    <w:rsid w:val="00DD618C"/>
    <w:rsid w:val="00DD6577"/>
    <w:rsid w:val="00DE0DFB"/>
    <w:rsid w:val="00DE7F5D"/>
    <w:rsid w:val="00DF0577"/>
    <w:rsid w:val="00DF7B40"/>
    <w:rsid w:val="00DF7C7D"/>
    <w:rsid w:val="00E00116"/>
    <w:rsid w:val="00E010D8"/>
    <w:rsid w:val="00E04901"/>
    <w:rsid w:val="00E04D2C"/>
    <w:rsid w:val="00E05FEC"/>
    <w:rsid w:val="00E0783F"/>
    <w:rsid w:val="00E17453"/>
    <w:rsid w:val="00E200CF"/>
    <w:rsid w:val="00E20D4C"/>
    <w:rsid w:val="00E23603"/>
    <w:rsid w:val="00E23F4B"/>
    <w:rsid w:val="00E2456D"/>
    <w:rsid w:val="00E24E9C"/>
    <w:rsid w:val="00E270D7"/>
    <w:rsid w:val="00E30CC5"/>
    <w:rsid w:val="00E316F2"/>
    <w:rsid w:val="00E324D4"/>
    <w:rsid w:val="00E355A1"/>
    <w:rsid w:val="00E43C80"/>
    <w:rsid w:val="00E4578D"/>
    <w:rsid w:val="00E50924"/>
    <w:rsid w:val="00E53622"/>
    <w:rsid w:val="00E54851"/>
    <w:rsid w:val="00E54A14"/>
    <w:rsid w:val="00E57C17"/>
    <w:rsid w:val="00E62F1F"/>
    <w:rsid w:val="00E66953"/>
    <w:rsid w:val="00E742F6"/>
    <w:rsid w:val="00E748DA"/>
    <w:rsid w:val="00E7511A"/>
    <w:rsid w:val="00E7747D"/>
    <w:rsid w:val="00E80F5D"/>
    <w:rsid w:val="00E81656"/>
    <w:rsid w:val="00E816B6"/>
    <w:rsid w:val="00E81D9F"/>
    <w:rsid w:val="00E85A5F"/>
    <w:rsid w:val="00E86583"/>
    <w:rsid w:val="00E9309D"/>
    <w:rsid w:val="00E930B2"/>
    <w:rsid w:val="00E93C5B"/>
    <w:rsid w:val="00E94449"/>
    <w:rsid w:val="00E94F0F"/>
    <w:rsid w:val="00EA2551"/>
    <w:rsid w:val="00EA43BF"/>
    <w:rsid w:val="00EB2ED3"/>
    <w:rsid w:val="00EB62E1"/>
    <w:rsid w:val="00EB6D20"/>
    <w:rsid w:val="00EC3C03"/>
    <w:rsid w:val="00EC62D4"/>
    <w:rsid w:val="00ED3D75"/>
    <w:rsid w:val="00EE50E7"/>
    <w:rsid w:val="00EF14A4"/>
    <w:rsid w:val="00EF16FB"/>
    <w:rsid w:val="00EF54D9"/>
    <w:rsid w:val="00EF5E3C"/>
    <w:rsid w:val="00EF75A5"/>
    <w:rsid w:val="00F02362"/>
    <w:rsid w:val="00F03E8E"/>
    <w:rsid w:val="00F0570B"/>
    <w:rsid w:val="00F07B9A"/>
    <w:rsid w:val="00F10FD4"/>
    <w:rsid w:val="00F1340E"/>
    <w:rsid w:val="00F16834"/>
    <w:rsid w:val="00F17CFF"/>
    <w:rsid w:val="00F26E00"/>
    <w:rsid w:val="00F3122F"/>
    <w:rsid w:val="00F31B8A"/>
    <w:rsid w:val="00F32CFE"/>
    <w:rsid w:val="00F3323E"/>
    <w:rsid w:val="00F33B74"/>
    <w:rsid w:val="00F34786"/>
    <w:rsid w:val="00F34A45"/>
    <w:rsid w:val="00F36303"/>
    <w:rsid w:val="00F372A7"/>
    <w:rsid w:val="00F45165"/>
    <w:rsid w:val="00F46F4D"/>
    <w:rsid w:val="00F47599"/>
    <w:rsid w:val="00F50C47"/>
    <w:rsid w:val="00F51EA1"/>
    <w:rsid w:val="00F52990"/>
    <w:rsid w:val="00F56408"/>
    <w:rsid w:val="00F6333C"/>
    <w:rsid w:val="00F672FE"/>
    <w:rsid w:val="00F710BD"/>
    <w:rsid w:val="00F71C49"/>
    <w:rsid w:val="00F722EA"/>
    <w:rsid w:val="00F742E6"/>
    <w:rsid w:val="00F74DCB"/>
    <w:rsid w:val="00F92A94"/>
    <w:rsid w:val="00F942DE"/>
    <w:rsid w:val="00F950B0"/>
    <w:rsid w:val="00F95405"/>
    <w:rsid w:val="00F96A79"/>
    <w:rsid w:val="00F97282"/>
    <w:rsid w:val="00FA08B5"/>
    <w:rsid w:val="00FA35ED"/>
    <w:rsid w:val="00FA58F2"/>
    <w:rsid w:val="00FA659A"/>
    <w:rsid w:val="00FB2389"/>
    <w:rsid w:val="00FB346D"/>
    <w:rsid w:val="00FB640D"/>
    <w:rsid w:val="00FB76A4"/>
    <w:rsid w:val="00FB79E3"/>
    <w:rsid w:val="00FC235A"/>
    <w:rsid w:val="00FC2CDD"/>
    <w:rsid w:val="00FC61B9"/>
    <w:rsid w:val="00FC6FAB"/>
    <w:rsid w:val="00FC77B1"/>
    <w:rsid w:val="00FD6398"/>
    <w:rsid w:val="00FE1FC6"/>
    <w:rsid w:val="00FE3128"/>
    <w:rsid w:val="00FE4014"/>
    <w:rsid w:val="00FE6267"/>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35227715">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84091523">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1294574">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05706314">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23721373">
      <w:bodyDiv w:val="1"/>
      <w:marLeft w:val="0"/>
      <w:marRight w:val="0"/>
      <w:marTop w:val="0"/>
      <w:marBottom w:val="0"/>
      <w:divBdr>
        <w:top w:val="none" w:sz="0" w:space="0" w:color="auto"/>
        <w:left w:val="none" w:sz="0" w:space="0" w:color="auto"/>
        <w:bottom w:val="none" w:sz="0" w:space="0" w:color="auto"/>
        <w:right w:val="none" w:sz="0" w:space="0" w:color="auto"/>
      </w:divBdr>
    </w:div>
    <w:div w:id="2141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go.microsoft.com/fwlink/?LinkId=717833" TargetMode="External"/><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9"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2.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3.xml><?xml version="1.0" encoding="utf-8"?>
<ds:datastoreItem xmlns:ds="http://schemas.openxmlformats.org/officeDocument/2006/customXml" ds:itemID="{F3602A7B-90F6-459C-89C6-C700C35E3B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8F9F6-6D23-4118-B475-C05239B99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6.xml><?xml version="1.0" encoding="utf-8"?>
<ds:datastoreItem xmlns:ds="http://schemas.openxmlformats.org/officeDocument/2006/customXml" ds:itemID="{568B5D47-0EF9-4E38-A2C5-9BE95EDE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51</Pages>
  <Words>13257</Words>
  <Characters>75569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88649</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2014-06-19T14:41:00Z</dcterms:created>
  <dcterms:modified xsi:type="dcterms:W3CDTF">2016-12-15T21:50:00Z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